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26" w:rsidRPr="007C7026" w:rsidRDefault="007C7026" w:rsidP="007C7026">
      <w:pPr>
        <w:pStyle w:val="a3"/>
        <w:shd w:val="clear" w:color="auto" w:fill="FFFFFF"/>
        <w:jc w:val="both"/>
        <w:rPr>
          <w:sz w:val="27"/>
          <w:szCs w:val="27"/>
        </w:rPr>
      </w:pPr>
      <w:r w:rsidRPr="007C7026">
        <w:rPr>
          <w:rStyle w:val="a4"/>
          <w:b w:val="0"/>
          <w:sz w:val="27"/>
          <w:szCs w:val="27"/>
        </w:rPr>
        <w:t>Школа при реализации образовательных программ создает условия для охраны здоровья обучающихся, в том числе обеспечивает:</w:t>
      </w:r>
    </w:p>
    <w:p w:rsidR="007C7026" w:rsidRPr="007C7026" w:rsidRDefault="007C7026" w:rsidP="007C7026">
      <w:pPr>
        <w:pStyle w:val="a3"/>
        <w:shd w:val="clear" w:color="auto" w:fill="FFFFFF"/>
        <w:jc w:val="both"/>
        <w:rPr>
          <w:sz w:val="27"/>
          <w:szCs w:val="27"/>
        </w:rPr>
      </w:pPr>
      <w:r w:rsidRPr="007C7026">
        <w:rPr>
          <w:rStyle w:val="a4"/>
          <w:b w:val="0"/>
          <w:sz w:val="27"/>
          <w:szCs w:val="27"/>
        </w:rPr>
        <w:t xml:space="preserve">1)     текущий контроль за состоянием здоровья </w:t>
      </w:r>
      <w:proofErr w:type="gramStart"/>
      <w:r w:rsidRPr="007C7026">
        <w:rPr>
          <w:rStyle w:val="a4"/>
          <w:b w:val="0"/>
          <w:sz w:val="27"/>
          <w:szCs w:val="27"/>
        </w:rPr>
        <w:t>обучающихся</w:t>
      </w:r>
      <w:proofErr w:type="gramEnd"/>
      <w:r w:rsidRPr="007C7026">
        <w:rPr>
          <w:rStyle w:val="a4"/>
          <w:b w:val="0"/>
          <w:sz w:val="27"/>
          <w:szCs w:val="27"/>
        </w:rPr>
        <w:t>;</w:t>
      </w:r>
    </w:p>
    <w:p w:rsidR="007C7026" w:rsidRPr="007C7026" w:rsidRDefault="007C7026" w:rsidP="007C7026">
      <w:pPr>
        <w:pStyle w:val="a3"/>
        <w:shd w:val="clear" w:color="auto" w:fill="FFFFFF"/>
        <w:jc w:val="both"/>
        <w:rPr>
          <w:sz w:val="27"/>
          <w:szCs w:val="27"/>
        </w:rPr>
      </w:pPr>
      <w:r w:rsidRPr="007C7026">
        <w:rPr>
          <w:rStyle w:val="a4"/>
          <w:b w:val="0"/>
          <w:sz w:val="27"/>
          <w:szCs w:val="27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7C7026" w:rsidRPr="007C7026" w:rsidRDefault="007C7026" w:rsidP="007C7026">
      <w:pPr>
        <w:pStyle w:val="a3"/>
        <w:shd w:val="clear" w:color="auto" w:fill="FFFFFF"/>
        <w:jc w:val="both"/>
        <w:rPr>
          <w:sz w:val="27"/>
          <w:szCs w:val="27"/>
        </w:rPr>
      </w:pPr>
      <w:r w:rsidRPr="007C7026">
        <w:rPr>
          <w:rStyle w:val="a4"/>
          <w:b w:val="0"/>
          <w:sz w:val="27"/>
          <w:szCs w:val="27"/>
        </w:rPr>
        <w:t>3) соблюдение государственных санитарно-эпидемиологических правил и нормативов;</w:t>
      </w:r>
    </w:p>
    <w:p w:rsidR="007C7026" w:rsidRPr="007C7026" w:rsidRDefault="007C7026" w:rsidP="007C7026">
      <w:pPr>
        <w:pStyle w:val="a3"/>
        <w:shd w:val="clear" w:color="auto" w:fill="FFFFFF"/>
        <w:jc w:val="both"/>
        <w:rPr>
          <w:sz w:val="27"/>
          <w:szCs w:val="27"/>
        </w:rPr>
      </w:pPr>
      <w:proofErr w:type="gramStart"/>
      <w:r w:rsidRPr="007C7026">
        <w:rPr>
          <w:rStyle w:val="a4"/>
          <w:b w:val="0"/>
          <w:sz w:val="27"/>
          <w:szCs w:val="27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7C7026" w:rsidRPr="007C7026" w:rsidRDefault="007C7026" w:rsidP="007C7026">
      <w:pPr>
        <w:pStyle w:val="a3"/>
        <w:shd w:val="clear" w:color="auto" w:fill="FFFFFF"/>
        <w:jc w:val="both"/>
        <w:rPr>
          <w:sz w:val="27"/>
          <w:szCs w:val="27"/>
        </w:rPr>
      </w:pPr>
      <w:r w:rsidRPr="007C7026">
        <w:rPr>
          <w:rStyle w:val="a4"/>
          <w:b w:val="0"/>
          <w:sz w:val="27"/>
          <w:szCs w:val="27"/>
        </w:rPr>
        <w:t xml:space="preserve">5. 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на дому. 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 Порядок регламентации и оформления отношений Школы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7C7026">
        <w:rPr>
          <w:rStyle w:val="a4"/>
          <w:b w:val="0"/>
          <w:sz w:val="27"/>
          <w:szCs w:val="27"/>
        </w:rPr>
        <w:t>обучения</w:t>
      </w:r>
      <w:proofErr w:type="gramEnd"/>
      <w:r w:rsidRPr="007C7026">
        <w:rPr>
          <w:rStyle w:val="a4"/>
          <w:b w:val="0"/>
          <w:sz w:val="27"/>
          <w:szCs w:val="27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sectPr w:rsidR="007C7026" w:rsidRPr="007C7026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0004D"/>
    <w:multiLevelType w:val="multilevel"/>
    <w:tmpl w:val="4C36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26"/>
    <w:rsid w:val="001A3FFC"/>
    <w:rsid w:val="00673E64"/>
    <w:rsid w:val="007C7026"/>
    <w:rsid w:val="008011E1"/>
    <w:rsid w:val="00A03304"/>
    <w:rsid w:val="00A6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2017-12-19T18:35:00Z</dcterms:created>
  <dcterms:modified xsi:type="dcterms:W3CDTF">2017-12-19T18:40:00Z</dcterms:modified>
</cp:coreProperties>
</file>