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2C8" w:rsidRPr="009215C1" w:rsidRDefault="00A722C8" w:rsidP="00A722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15C1"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Занятие №12 «Подсолнух».</w:t>
      </w:r>
    </w:p>
    <w:p w:rsidR="00A722C8" w:rsidRPr="009215C1" w:rsidRDefault="00A722C8" w:rsidP="00A72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15C1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 Сплочение группы.</w:t>
      </w:r>
    </w:p>
    <w:p w:rsidR="00A722C8" w:rsidRPr="009215C1" w:rsidRDefault="00A722C8" w:rsidP="00A72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15C1">
        <w:rPr>
          <w:rFonts w:ascii="Times New Roman" w:eastAsia="Times New Roman" w:hAnsi="Times New Roman" w:cs="Times New Roman"/>
          <w:sz w:val="24"/>
          <w:szCs w:val="24"/>
        </w:rPr>
        <w:t>Участники встают в широкий круг, ведущий говорит: «Закройте, пожалуйста, глаза. Вспомните о том, как вы поодиночке зашли в этот кабинет</w:t>
      </w:r>
      <w:proofErr w:type="gramStart"/>
      <w:r w:rsidRPr="009215C1">
        <w:rPr>
          <w:rFonts w:ascii="Times New Roman" w:eastAsia="Times New Roman" w:hAnsi="Times New Roman" w:cs="Times New Roman"/>
          <w:sz w:val="24"/>
          <w:szCs w:val="24"/>
        </w:rPr>
        <w:t>… Т</w:t>
      </w:r>
      <w:proofErr w:type="gramEnd"/>
      <w:r w:rsidRPr="009215C1">
        <w:rPr>
          <w:rFonts w:ascii="Times New Roman" w:eastAsia="Times New Roman" w:hAnsi="Times New Roman" w:cs="Times New Roman"/>
          <w:sz w:val="24"/>
          <w:szCs w:val="24"/>
        </w:rPr>
        <w:t>еперь откройте глаза, почувствуйте, как вы постепенно становитесь ближе друг другу… сузьте круг, положите руки на плечи своим соседям… Представьте, что вы все – это цветок подсолнуха, который медленно покачивается от лёгкого ветерка. Закройте глаза и медленно качнитесь влево, теперь вправо…(30 сек).</w:t>
      </w:r>
    </w:p>
    <w:p w:rsidR="00A722C8" w:rsidRPr="009215C1" w:rsidRDefault="00A722C8" w:rsidP="00A72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15C1">
        <w:rPr>
          <w:rFonts w:ascii="Times New Roman" w:eastAsia="Times New Roman" w:hAnsi="Times New Roman" w:cs="Times New Roman"/>
          <w:sz w:val="24"/>
          <w:szCs w:val="24"/>
        </w:rPr>
        <w:t>Продолжая ритмично двигаться, откройте глаза и опустите руки… осознайте, что подсолнух уже созрел, и каждый из вас сейчас превратится в самостоятельное подсолнуховое семечко.</w:t>
      </w:r>
    </w:p>
    <w:p w:rsidR="00A722C8" w:rsidRPr="009215C1" w:rsidRDefault="00A722C8" w:rsidP="00A72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15C1">
        <w:rPr>
          <w:rFonts w:ascii="Times New Roman" w:eastAsia="Times New Roman" w:hAnsi="Times New Roman" w:cs="Times New Roman"/>
          <w:sz w:val="24"/>
          <w:szCs w:val="24"/>
        </w:rPr>
        <w:t xml:space="preserve">Отойдите с закрытыми глазами на пару шагов назад и медленно развернитесь наружу… почувствуйте, как ветер уносит вас вдаль от подсолнуха, что вы снова один, но теперь уже несёте частичку общей энергии. </w:t>
      </w:r>
      <w:proofErr w:type="gramStart"/>
      <w:r w:rsidRPr="009215C1">
        <w:rPr>
          <w:rFonts w:ascii="Times New Roman" w:eastAsia="Times New Roman" w:hAnsi="Times New Roman" w:cs="Times New Roman"/>
          <w:sz w:val="24"/>
          <w:szCs w:val="24"/>
        </w:rPr>
        <w:t>Попытайтесь ощутить эту энергию в своём теле… скажите</w:t>
      </w:r>
      <w:proofErr w:type="gramEnd"/>
      <w:r w:rsidRPr="009215C1">
        <w:rPr>
          <w:rFonts w:ascii="Times New Roman" w:eastAsia="Times New Roman" w:hAnsi="Times New Roman" w:cs="Times New Roman"/>
          <w:sz w:val="24"/>
          <w:szCs w:val="24"/>
        </w:rPr>
        <w:t xml:space="preserve"> себе самому: я наполнен жизненной силой, и у меня есть энергия для роста и развития…» (1 мин).</w:t>
      </w:r>
    </w:p>
    <w:p w:rsidR="00A722C8" w:rsidRPr="009215C1" w:rsidRDefault="00A722C8" w:rsidP="00A72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15C1">
        <w:rPr>
          <w:rFonts w:ascii="Times New Roman" w:eastAsia="Times New Roman" w:hAnsi="Times New Roman" w:cs="Times New Roman"/>
          <w:sz w:val="24"/>
          <w:szCs w:val="24"/>
        </w:rPr>
        <w:t xml:space="preserve">Теперь медленно </w:t>
      </w:r>
      <w:proofErr w:type="gramStart"/>
      <w:r w:rsidRPr="009215C1">
        <w:rPr>
          <w:rFonts w:ascii="Times New Roman" w:eastAsia="Times New Roman" w:hAnsi="Times New Roman" w:cs="Times New Roman"/>
          <w:sz w:val="24"/>
          <w:szCs w:val="24"/>
        </w:rPr>
        <w:t>откройте глаза … работа нашей группы завершена</w:t>
      </w:r>
      <w:proofErr w:type="gramEnd"/>
      <w:r w:rsidRPr="009215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22C8" w:rsidRDefault="00A722C8" w:rsidP="00A72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15C1">
        <w:rPr>
          <w:rFonts w:ascii="Times New Roman" w:eastAsia="Times New Roman" w:hAnsi="Times New Roman" w:cs="Times New Roman"/>
          <w:sz w:val="24"/>
          <w:szCs w:val="24"/>
        </w:rPr>
        <w:t>Для определения результативности в ходе тренинга после занятия участники заполняют листок обратной связи, позволяющий провести качественную оценку происходящего.</w:t>
      </w:r>
    </w:p>
    <w:p w:rsidR="00A722C8" w:rsidRDefault="00A722C8" w:rsidP="00A72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22C8" w:rsidRDefault="00A722C8" w:rsidP="00A72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22C8" w:rsidRDefault="00A722C8" w:rsidP="00A72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2C8">
        <w:rPr>
          <w:rFonts w:ascii="Times New Roman" w:eastAsia="Times New Roman" w:hAnsi="Times New Roman" w:cs="Times New Roman"/>
          <w:sz w:val="24"/>
          <w:szCs w:val="24"/>
        </w:rPr>
        <w:drawing>
          <wp:inline distT="0" distB="0" distL="0" distR="0">
            <wp:extent cx="4880610" cy="3657600"/>
            <wp:effectExtent l="19050" t="0" r="0" b="0"/>
            <wp:docPr id="1" name="Рисунок 1" descr="C:\Users\Хайрудин\Desktop\беседа со слабоус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йрудин\Desktop\беседа со слабоусп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61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2C8" w:rsidRDefault="00A722C8" w:rsidP="00A72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22C8" w:rsidRPr="009215C1" w:rsidRDefault="00A722C8" w:rsidP="00A72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22C8" w:rsidRPr="009215C1" w:rsidRDefault="00A722C8" w:rsidP="00A722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15C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Рекомендации учителям при работе с неуспевающими детьми.</w:t>
      </w:r>
    </w:p>
    <w:p w:rsidR="00A722C8" w:rsidRPr="009215C1" w:rsidRDefault="00A722C8" w:rsidP="00A72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15C1">
        <w:rPr>
          <w:rFonts w:ascii="Times New Roman" w:eastAsia="Times New Roman" w:hAnsi="Times New Roman" w:cs="Times New Roman"/>
          <w:sz w:val="24"/>
          <w:szCs w:val="24"/>
        </w:rPr>
        <w:t>1. </w:t>
      </w:r>
      <w:r w:rsidRPr="009215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"Не бить </w:t>
      </w:r>
      <w:proofErr w:type="gramStart"/>
      <w:r w:rsidRPr="009215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лежачего</w:t>
      </w:r>
      <w:proofErr w:type="gramEnd"/>
      <w:r w:rsidRPr="009215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"</w:t>
      </w:r>
      <w:r w:rsidRPr="009215C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9215C1">
        <w:rPr>
          <w:rFonts w:ascii="Times New Roman" w:eastAsia="Times New Roman" w:hAnsi="Times New Roman" w:cs="Times New Roman"/>
          <w:sz w:val="24"/>
          <w:szCs w:val="24"/>
        </w:rPr>
        <w:t>// Оценку своих знаний обучающийся уже получил и ждет спокойной помощи, а не новых упреков.</w:t>
      </w:r>
    </w:p>
    <w:p w:rsidR="00A722C8" w:rsidRPr="009215C1" w:rsidRDefault="00A722C8" w:rsidP="00A72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15C1">
        <w:rPr>
          <w:rFonts w:ascii="Times New Roman" w:eastAsia="Times New Roman" w:hAnsi="Times New Roman" w:cs="Times New Roman"/>
          <w:sz w:val="24"/>
          <w:szCs w:val="24"/>
        </w:rPr>
        <w:t>2. </w:t>
      </w:r>
      <w:r w:rsidRPr="009215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Не более одного недостатка в минуту</w:t>
      </w:r>
      <w:proofErr w:type="gramStart"/>
      <w:r w:rsidRPr="009215C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9215C1">
        <w:rPr>
          <w:rFonts w:ascii="Times New Roman" w:eastAsia="Times New Roman" w:hAnsi="Times New Roman" w:cs="Times New Roman"/>
          <w:sz w:val="24"/>
          <w:szCs w:val="24"/>
        </w:rPr>
        <w:t>// И</w:t>
      </w:r>
      <w:proofErr w:type="gramEnd"/>
      <w:r w:rsidRPr="009215C1">
        <w:rPr>
          <w:rFonts w:ascii="Times New Roman" w:eastAsia="Times New Roman" w:hAnsi="Times New Roman" w:cs="Times New Roman"/>
          <w:sz w:val="24"/>
          <w:szCs w:val="24"/>
        </w:rPr>
        <w:t>збавляя человека от недостатков, знайте меру. Иначе человек станет нечувствительным к вашим оценкам. По возможности выберите из множества недостатков тот, который особенно непереносим, который хотите ликвидировать в первую очередь, и помогайте бороться с ним.</w:t>
      </w:r>
    </w:p>
    <w:p w:rsidR="00A722C8" w:rsidRPr="009215C1" w:rsidRDefault="00A722C8" w:rsidP="00A72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15C1">
        <w:rPr>
          <w:rFonts w:ascii="Times New Roman" w:eastAsia="Times New Roman" w:hAnsi="Times New Roman" w:cs="Times New Roman"/>
          <w:sz w:val="24"/>
          <w:szCs w:val="24"/>
        </w:rPr>
        <w:lastRenderedPageBreak/>
        <w:t>3. </w:t>
      </w:r>
      <w:r w:rsidRPr="009215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"За двумя зайцами погонишься…"</w:t>
      </w:r>
      <w:r w:rsidRPr="009215C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9215C1">
        <w:rPr>
          <w:rFonts w:ascii="Times New Roman" w:eastAsia="Times New Roman" w:hAnsi="Times New Roman" w:cs="Times New Roman"/>
          <w:sz w:val="24"/>
          <w:szCs w:val="24"/>
        </w:rPr>
        <w:t>// Начните с ликвидации тех учебных трудностей, которые в первую очередь значимы для самого учащегося.</w:t>
      </w:r>
    </w:p>
    <w:p w:rsidR="00A722C8" w:rsidRPr="009215C1" w:rsidRDefault="00A722C8" w:rsidP="00A72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15C1">
        <w:rPr>
          <w:rFonts w:ascii="Times New Roman" w:eastAsia="Times New Roman" w:hAnsi="Times New Roman" w:cs="Times New Roman"/>
          <w:sz w:val="24"/>
          <w:szCs w:val="24"/>
        </w:rPr>
        <w:t>4. </w:t>
      </w:r>
      <w:r w:rsidRPr="009215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Хвалить исполнителя, критиковать исполнение</w:t>
      </w:r>
      <w:r w:rsidRPr="009215C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9215C1">
        <w:rPr>
          <w:rFonts w:ascii="Times New Roman" w:eastAsia="Times New Roman" w:hAnsi="Times New Roman" w:cs="Times New Roman"/>
          <w:sz w:val="24"/>
          <w:szCs w:val="24"/>
        </w:rPr>
        <w:t>// Оценка должна иметь точный адрес. Критика должна быть как можно более безличной.</w:t>
      </w:r>
    </w:p>
    <w:p w:rsidR="00A722C8" w:rsidRPr="009215C1" w:rsidRDefault="00A722C8" w:rsidP="00A72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15C1">
        <w:rPr>
          <w:rFonts w:ascii="Times New Roman" w:eastAsia="Times New Roman" w:hAnsi="Times New Roman" w:cs="Times New Roman"/>
          <w:sz w:val="24"/>
          <w:szCs w:val="24"/>
        </w:rPr>
        <w:t>5. </w:t>
      </w:r>
      <w:r w:rsidRPr="009215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Сравнивайте сегодняшние успехи учащегося с его собственными вчерашними неудачами</w:t>
      </w:r>
      <w:proofErr w:type="gramStart"/>
      <w:r w:rsidRPr="009215C1">
        <w:rPr>
          <w:rFonts w:ascii="Times New Roman" w:eastAsia="Times New Roman" w:hAnsi="Times New Roman" w:cs="Times New Roman"/>
          <w:sz w:val="24"/>
          <w:szCs w:val="24"/>
        </w:rPr>
        <w:t> // Д</w:t>
      </w:r>
      <w:proofErr w:type="gramEnd"/>
      <w:r w:rsidRPr="009215C1">
        <w:rPr>
          <w:rFonts w:ascii="Times New Roman" w:eastAsia="Times New Roman" w:hAnsi="Times New Roman" w:cs="Times New Roman"/>
          <w:sz w:val="24"/>
          <w:szCs w:val="24"/>
        </w:rPr>
        <w:t>аже самый малый успех – это победа над собой, и она должна быть замечена и оценена по заслугам.</w:t>
      </w:r>
    </w:p>
    <w:p w:rsidR="00A722C8" w:rsidRPr="009215C1" w:rsidRDefault="00A722C8" w:rsidP="00A72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15C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215C1">
        <w:rPr>
          <w:rFonts w:ascii="Times New Roman" w:eastAsia="Times New Roman" w:hAnsi="Times New Roman" w:cs="Times New Roman"/>
          <w:b/>
          <w:bCs/>
          <w:sz w:val="24"/>
          <w:szCs w:val="24"/>
        </w:rPr>
        <w:t>. </w:t>
      </w:r>
      <w:r w:rsidRPr="009215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Не скупитесь на похвалу</w:t>
      </w:r>
      <w:proofErr w:type="gramStart"/>
      <w:r w:rsidRPr="009215C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9215C1">
        <w:rPr>
          <w:rFonts w:ascii="Times New Roman" w:eastAsia="Times New Roman" w:hAnsi="Times New Roman" w:cs="Times New Roman"/>
          <w:sz w:val="24"/>
          <w:szCs w:val="24"/>
        </w:rPr>
        <w:t>// В</w:t>
      </w:r>
      <w:proofErr w:type="gramEnd"/>
      <w:r w:rsidRPr="009215C1">
        <w:rPr>
          <w:rFonts w:ascii="Times New Roman" w:eastAsia="Times New Roman" w:hAnsi="Times New Roman" w:cs="Times New Roman"/>
          <w:sz w:val="24"/>
          <w:szCs w:val="24"/>
        </w:rPr>
        <w:t>ыделите из потока неудач крошечный островок, соломинку успеха, и возникнет плацдарм, с которого можно вести наступление на незнание и неумение.</w:t>
      </w:r>
    </w:p>
    <w:p w:rsidR="00A722C8" w:rsidRPr="009215C1" w:rsidRDefault="00A722C8" w:rsidP="00A72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15C1">
        <w:rPr>
          <w:rFonts w:ascii="Times New Roman" w:eastAsia="Times New Roman" w:hAnsi="Times New Roman" w:cs="Times New Roman"/>
          <w:sz w:val="24"/>
          <w:szCs w:val="24"/>
        </w:rPr>
        <w:t>7. </w:t>
      </w:r>
      <w:r w:rsidRPr="009215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Техника оценочной безопасности</w:t>
      </w:r>
      <w:proofErr w:type="gramStart"/>
      <w:r w:rsidRPr="009215C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9215C1">
        <w:rPr>
          <w:rFonts w:ascii="Times New Roman" w:eastAsia="Times New Roman" w:hAnsi="Times New Roman" w:cs="Times New Roman"/>
          <w:sz w:val="24"/>
          <w:szCs w:val="24"/>
        </w:rPr>
        <w:t>// О</w:t>
      </w:r>
      <w:proofErr w:type="gramEnd"/>
      <w:r w:rsidRPr="009215C1">
        <w:rPr>
          <w:rFonts w:ascii="Times New Roman" w:eastAsia="Times New Roman" w:hAnsi="Times New Roman" w:cs="Times New Roman"/>
          <w:sz w:val="24"/>
          <w:szCs w:val="24"/>
        </w:rPr>
        <w:t>ценивать деятельность дробно, дифференцированно. Возникает деловая мотивация учения: "Еще не знаю, но могу и хочу знать".</w:t>
      </w:r>
    </w:p>
    <w:p w:rsidR="00A722C8" w:rsidRPr="009215C1" w:rsidRDefault="00A722C8" w:rsidP="00A72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15C1">
        <w:rPr>
          <w:rFonts w:ascii="Times New Roman" w:eastAsia="Times New Roman" w:hAnsi="Times New Roman" w:cs="Times New Roman"/>
          <w:sz w:val="24"/>
          <w:szCs w:val="24"/>
        </w:rPr>
        <w:t>8. </w:t>
      </w:r>
      <w:r w:rsidRPr="009215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Ставьте перед учащимися предельно конкретные и реальные цели</w:t>
      </w:r>
      <w:proofErr w:type="gramStart"/>
      <w:r w:rsidRPr="009215C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9215C1">
        <w:rPr>
          <w:rFonts w:ascii="Times New Roman" w:eastAsia="Times New Roman" w:hAnsi="Times New Roman" w:cs="Times New Roman"/>
          <w:sz w:val="24"/>
          <w:szCs w:val="24"/>
        </w:rPr>
        <w:t>// Н</w:t>
      </w:r>
      <w:proofErr w:type="gramEnd"/>
      <w:r w:rsidRPr="009215C1">
        <w:rPr>
          <w:rFonts w:ascii="Times New Roman" w:eastAsia="Times New Roman" w:hAnsi="Times New Roman" w:cs="Times New Roman"/>
          <w:sz w:val="24"/>
          <w:szCs w:val="24"/>
        </w:rPr>
        <w:t>е искушайте его невыполнимыми целями.</w:t>
      </w:r>
    </w:p>
    <w:p w:rsidR="00A722C8" w:rsidRPr="009215C1" w:rsidRDefault="00A722C8" w:rsidP="00A72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15C1">
        <w:rPr>
          <w:rFonts w:ascii="Times New Roman" w:eastAsia="Times New Roman" w:hAnsi="Times New Roman" w:cs="Times New Roman"/>
          <w:sz w:val="24"/>
          <w:szCs w:val="24"/>
        </w:rPr>
        <w:t>9. </w:t>
      </w:r>
      <w:r w:rsidRPr="009215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Учащийся не объект, а соучастник оценки</w:t>
      </w:r>
      <w:r w:rsidRPr="009215C1">
        <w:rPr>
          <w:rFonts w:ascii="Times New Roman" w:eastAsia="Times New Roman" w:hAnsi="Times New Roman" w:cs="Times New Roman"/>
          <w:sz w:val="24"/>
          <w:szCs w:val="24"/>
        </w:rPr>
        <w:t> // Умение оценивать себя самостоятельно – главное средство преодоления учебных трудностей. Приучение к самооценке начните с ее дифференциации. Отдельной отметки заслуживают красота, скорость выполнения работ, ошибки за невнимание и ошибки "на правила", своевременное выполнение задания.</w:t>
      </w:r>
    </w:p>
    <w:p w:rsidR="00A722C8" w:rsidRPr="009215C1" w:rsidRDefault="00A722C8" w:rsidP="00A72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15C1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9215C1">
        <w:rPr>
          <w:rFonts w:ascii="Times New Roman" w:eastAsia="Times New Roman" w:hAnsi="Times New Roman" w:cs="Times New Roman"/>
          <w:b/>
          <w:bCs/>
          <w:sz w:val="24"/>
          <w:szCs w:val="24"/>
        </w:rPr>
        <w:t>. </w:t>
      </w:r>
      <w:proofErr w:type="gramStart"/>
      <w:r w:rsidRPr="009215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Сравнивайте достижения</w:t>
      </w:r>
      <w:r w:rsidRPr="009215C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9215C1">
        <w:rPr>
          <w:rFonts w:ascii="Times New Roman" w:eastAsia="Times New Roman" w:hAnsi="Times New Roman" w:cs="Times New Roman"/>
          <w:sz w:val="24"/>
          <w:szCs w:val="24"/>
        </w:rPr>
        <w:t>// Оценка должна</w:t>
      </w:r>
      <w:proofErr w:type="gramEnd"/>
      <w:r w:rsidRPr="009215C1">
        <w:rPr>
          <w:rFonts w:ascii="Times New Roman" w:eastAsia="Times New Roman" w:hAnsi="Times New Roman" w:cs="Times New Roman"/>
          <w:sz w:val="24"/>
          <w:szCs w:val="24"/>
        </w:rPr>
        <w:t xml:space="preserve"> выражаться в каких-либо зримых знаках: графиках, таблицах, которые помогут сравнить вчерашние и сегодняшние достижения учащегося.</w:t>
      </w:r>
    </w:p>
    <w:p w:rsidR="00A722C8" w:rsidRPr="009215C1" w:rsidRDefault="00A722C8" w:rsidP="00A72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22C8" w:rsidRPr="009215C1" w:rsidRDefault="00A722C8" w:rsidP="00A722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15C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Рекомендации родителям</w:t>
      </w:r>
    </w:p>
    <w:p w:rsidR="00A722C8" w:rsidRPr="009215C1" w:rsidRDefault="00A722C8" w:rsidP="00A72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15C1">
        <w:rPr>
          <w:rFonts w:ascii="Times New Roman" w:eastAsia="Times New Roman" w:hAnsi="Times New Roman" w:cs="Times New Roman"/>
          <w:b/>
          <w:bCs/>
          <w:sz w:val="24"/>
          <w:szCs w:val="24"/>
        </w:rPr>
        <w:t>1. </w:t>
      </w:r>
      <w:r w:rsidRPr="009215C1">
        <w:rPr>
          <w:rFonts w:ascii="Times New Roman" w:eastAsia="Times New Roman" w:hAnsi="Times New Roman" w:cs="Times New Roman"/>
          <w:sz w:val="24"/>
          <w:szCs w:val="24"/>
        </w:rPr>
        <w:t>В своих отношениях с ребёнком придерживайтесь «позитивной модели». Хвалите его в каждом случае, когда он этого заслужил, подчёркивайте даже незначительные успехи. Помните, что дети часто игнорируют выговоры и замечания, но чувствительны к малейшей похвале.</w:t>
      </w:r>
    </w:p>
    <w:p w:rsidR="00A722C8" w:rsidRPr="009215C1" w:rsidRDefault="00A722C8" w:rsidP="00A72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15C1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9215C1">
        <w:rPr>
          <w:rFonts w:ascii="Times New Roman" w:eastAsia="Times New Roman" w:hAnsi="Times New Roman" w:cs="Times New Roman"/>
          <w:sz w:val="24"/>
          <w:szCs w:val="24"/>
        </w:rPr>
        <w:t> Не прибегайте к физическому наказанию.</w:t>
      </w:r>
    </w:p>
    <w:p w:rsidR="00A722C8" w:rsidRPr="009215C1" w:rsidRDefault="00A722C8" w:rsidP="00A72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15C1">
        <w:rPr>
          <w:rFonts w:ascii="Times New Roman" w:eastAsia="Times New Roman" w:hAnsi="Times New Roman" w:cs="Times New Roman"/>
          <w:b/>
          <w:bCs/>
          <w:sz w:val="24"/>
          <w:szCs w:val="24"/>
        </w:rPr>
        <w:t>3. </w:t>
      </w:r>
      <w:r w:rsidRPr="009215C1">
        <w:rPr>
          <w:rFonts w:ascii="Times New Roman" w:eastAsia="Times New Roman" w:hAnsi="Times New Roman" w:cs="Times New Roman"/>
          <w:sz w:val="24"/>
          <w:szCs w:val="24"/>
        </w:rPr>
        <w:t>Ваши отношения с ребёнком должны основываться на доверии, а не на страхе. Он всегда должен чувствовать вашу помощь и поддержку. Совместно решайте возникшие трудности. Чаще говорите «да», избегайте слов «нет» и «нельзя».</w:t>
      </w:r>
    </w:p>
    <w:p w:rsidR="00A722C8" w:rsidRPr="009215C1" w:rsidRDefault="00A722C8" w:rsidP="00A72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15C1">
        <w:rPr>
          <w:rFonts w:ascii="Times New Roman" w:eastAsia="Times New Roman" w:hAnsi="Times New Roman" w:cs="Times New Roman"/>
          <w:b/>
          <w:bCs/>
          <w:sz w:val="24"/>
          <w:szCs w:val="24"/>
        </w:rPr>
        <w:t>4. </w:t>
      </w:r>
      <w:r w:rsidRPr="009215C1">
        <w:rPr>
          <w:rFonts w:ascii="Times New Roman" w:eastAsia="Times New Roman" w:hAnsi="Times New Roman" w:cs="Times New Roman"/>
          <w:sz w:val="24"/>
          <w:szCs w:val="24"/>
        </w:rPr>
        <w:t>Поручите ему часть домашних дел, которые необходимо выполнять ежедневно (ходить за хлебом, кормить собаку и т. д.) и ни в коем случае не выполняйте их за него.</w:t>
      </w:r>
    </w:p>
    <w:p w:rsidR="00A722C8" w:rsidRPr="009215C1" w:rsidRDefault="00A722C8" w:rsidP="00A72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15C1">
        <w:rPr>
          <w:rFonts w:ascii="Times New Roman" w:eastAsia="Times New Roman" w:hAnsi="Times New Roman" w:cs="Times New Roman"/>
          <w:b/>
          <w:bCs/>
          <w:sz w:val="24"/>
          <w:szCs w:val="24"/>
        </w:rPr>
        <w:t>5. </w:t>
      </w:r>
      <w:r w:rsidRPr="009215C1">
        <w:rPr>
          <w:rFonts w:ascii="Times New Roman" w:eastAsia="Times New Roman" w:hAnsi="Times New Roman" w:cs="Times New Roman"/>
          <w:sz w:val="24"/>
          <w:szCs w:val="24"/>
        </w:rPr>
        <w:t>Заведите дневник самоконтроля и отмечайте в нём вместе с ребёнком его успехи дома и в школе. Примерные графы: выполнение домашних обязанностей, учёба в школе, выполнение домашних заданий.</w:t>
      </w:r>
    </w:p>
    <w:p w:rsidR="00A722C8" w:rsidRPr="009215C1" w:rsidRDefault="00A722C8" w:rsidP="00A72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15C1">
        <w:rPr>
          <w:rFonts w:ascii="Times New Roman" w:eastAsia="Times New Roman" w:hAnsi="Times New Roman" w:cs="Times New Roman"/>
          <w:b/>
          <w:bCs/>
          <w:sz w:val="24"/>
          <w:szCs w:val="24"/>
        </w:rPr>
        <w:t>6. </w:t>
      </w:r>
      <w:r w:rsidRPr="009215C1">
        <w:rPr>
          <w:rFonts w:ascii="Times New Roman" w:eastAsia="Times New Roman" w:hAnsi="Times New Roman" w:cs="Times New Roman"/>
          <w:sz w:val="24"/>
          <w:szCs w:val="24"/>
        </w:rPr>
        <w:t>Введите балльную или знаковую систему вознаграждения (можно каждый хороший поступок отмечать звёздочкой, а определённое их количество вознаграждать игрушкой, сладостями или давно обещанной поездкой).</w:t>
      </w:r>
    </w:p>
    <w:p w:rsidR="00A722C8" w:rsidRPr="009215C1" w:rsidRDefault="00A722C8" w:rsidP="00A72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15C1">
        <w:rPr>
          <w:rFonts w:ascii="Times New Roman" w:eastAsia="Times New Roman" w:hAnsi="Times New Roman" w:cs="Times New Roman"/>
          <w:b/>
          <w:bCs/>
          <w:sz w:val="24"/>
          <w:szCs w:val="24"/>
        </w:rPr>
        <w:t>7. </w:t>
      </w:r>
      <w:r w:rsidRPr="009215C1">
        <w:rPr>
          <w:rFonts w:ascii="Times New Roman" w:eastAsia="Times New Roman" w:hAnsi="Times New Roman" w:cs="Times New Roman"/>
          <w:sz w:val="24"/>
          <w:szCs w:val="24"/>
        </w:rPr>
        <w:t>Избегайте завышенных или, наоборот, заниженных требований к ребёнку. Старайтесь ставить перед ним задачи, соответствующие его способностям.</w:t>
      </w:r>
    </w:p>
    <w:p w:rsidR="00A722C8" w:rsidRPr="009215C1" w:rsidRDefault="00A722C8" w:rsidP="00A72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15C1">
        <w:rPr>
          <w:rFonts w:ascii="Times New Roman" w:eastAsia="Times New Roman" w:hAnsi="Times New Roman" w:cs="Times New Roman"/>
          <w:b/>
          <w:bCs/>
          <w:sz w:val="24"/>
          <w:szCs w:val="24"/>
        </w:rPr>
        <w:t>8. </w:t>
      </w:r>
      <w:r w:rsidRPr="009215C1">
        <w:rPr>
          <w:rFonts w:ascii="Times New Roman" w:eastAsia="Times New Roman" w:hAnsi="Times New Roman" w:cs="Times New Roman"/>
          <w:sz w:val="24"/>
          <w:szCs w:val="24"/>
        </w:rPr>
        <w:t>Определите для ребёнка рамки поведения — что можно и чего нельзя. Вседозволенность однозначно не принесёт никакой пользы.</w:t>
      </w:r>
    </w:p>
    <w:p w:rsidR="00A722C8" w:rsidRPr="009215C1" w:rsidRDefault="00A722C8" w:rsidP="00A72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15C1">
        <w:rPr>
          <w:rFonts w:ascii="Times New Roman" w:eastAsia="Times New Roman" w:hAnsi="Times New Roman" w:cs="Times New Roman"/>
          <w:b/>
          <w:bCs/>
          <w:sz w:val="24"/>
          <w:szCs w:val="24"/>
        </w:rPr>
        <w:t>9. </w:t>
      </w:r>
      <w:r w:rsidRPr="009215C1">
        <w:rPr>
          <w:rFonts w:ascii="Times New Roman" w:eastAsia="Times New Roman" w:hAnsi="Times New Roman" w:cs="Times New Roman"/>
          <w:sz w:val="24"/>
          <w:szCs w:val="24"/>
        </w:rPr>
        <w:t>Не навязывайте ему жёстких правил. Ваши указания должны быть указаниями, а не приказами. Требуйте выполнения правил, касающихся его безопасности и здоровья, в отношении остальных не будьте столь придирчивы.</w:t>
      </w:r>
    </w:p>
    <w:p w:rsidR="00A722C8" w:rsidRPr="009215C1" w:rsidRDefault="00A722C8" w:rsidP="00A72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15C1">
        <w:rPr>
          <w:rFonts w:ascii="Times New Roman" w:eastAsia="Times New Roman" w:hAnsi="Times New Roman" w:cs="Times New Roman"/>
          <w:b/>
          <w:bCs/>
          <w:sz w:val="24"/>
          <w:szCs w:val="24"/>
        </w:rPr>
        <w:t>10. </w:t>
      </w:r>
      <w:r w:rsidRPr="009215C1">
        <w:rPr>
          <w:rFonts w:ascii="Times New Roman" w:eastAsia="Times New Roman" w:hAnsi="Times New Roman" w:cs="Times New Roman"/>
          <w:sz w:val="24"/>
          <w:szCs w:val="24"/>
        </w:rPr>
        <w:t xml:space="preserve">Вызывающее поведение вашего ребёнка — это его способ привлечь ваше внимание. Проводите с ним больше времени: играйте, учите, как правильно общаться с другими людьми, как вести себя в общественных местах, переходить улицу и другим социальным навыкам.11. Поддерживайте дома чёткий распорядок дня. Приём пищи, игры, прогулки, </w:t>
      </w:r>
      <w:r w:rsidRPr="009215C1">
        <w:rPr>
          <w:rFonts w:ascii="Times New Roman" w:eastAsia="Times New Roman" w:hAnsi="Times New Roman" w:cs="Times New Roman"/>
          <w:sz w:val="24"/>
          <w:szCs w:val="24"/>
        </w:rPr>
        <w:lastRenderedPageBreak/>
        <w:t>отход ко сну должны совершаться в одно и то же время. Награждайте ребёнка за его соблюдение.</w:t>
      </w:r>
    </w:p>
    <w:p w:rsidR="00A722C8" w:rsidRPr="009215C1" w:rsidRDefault="00A722C8" w:rsidP="00A72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15C1">
        <w:rPr>
          <w:rFonts w:ascii="Times New Roman" w:eastAsia="Times New Roman" w:hAnsi="Times New Roman" w:cs="Times New Roman"/>
          <w:b/>
          <w:bCs/>
          <w:sz w:val="24"/>
          <w:szCs w:val="24"/>
        </w:rPr>
        <w:t>12. </w:t>
      </w:r>
      <w:r w:rsidRPr="009215C1">
        <w:rPr>
          <w:rFonts w:ascii="Times New Roman" w:eastAsia="Times New Roman" w:hAnsi="Times New Roman" w:cs="Times New Roman"/>
          <w:sz w:val="24"/>
          <w:szCs w:val="24"/>
        </w:rPr>
        <w:t xml:space="preserve">Дома следует создать для ребёнка спокойную обстановку. Идеально было бы предоставить ему отдельную комнату. В ней должно быть минимальное количество предметов, которые могут отвлекать, рассеивать его внимание. Цвет обоев должен быть не ярким, успокаивающим, преимущество отдаётся </w:t>
      </w:r>
      <w:proofErr w:type="spellStart"/>
      <w:r w:rsidRPr="009215C1">
        <w:rPr>
          <w:rFonts w:ascii="Times New Roman" w:eastAsia="Times New Roman" w:hAnsi="Times New Roman" w:cs="Times New Roman"/>
          <w:sz w:val="24"/>
          <w:szCs w:val="24"/>
        </w:rPr>
        <w:t>голубому</w:t>
      </w:r>
      <w:proofErr w:type="spellEnd"/>
      <w:r w:rsidRPr="009215C1">
        <w:rPr>
          <w:rFonts w:ascii="Times New Roman" w:eastAsia="Times New Roman" w:hAnsi="Times New Roman" w:cs="Times New Roman"/>
          <w:sz w:val="24"/>
          <w:szCs w:val="24"/>
        </w:rPr>
        <w:t xml:space="preserve"> цвету. Очень хорошо организовать в его комнате спортивный уголок (с перекладиной для подтягивания, гантели для соответствующего возраста, эспандеры, коврик и др.)</w:t>
      </w:r>
    </w:p>
    <w:p w:rsidR="00A722C8" w:rsidRPr="009215C1" w:rsidRDefault="00A722C8" w:rsidP="00A72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15C1">
        <w:rPr>
          <w:rFonts w:ascii="Times New Roman" w:eastAsia="Times New Roman" w:hAnsi="Times New Roman" w:cs="Times New Roman"/>
          <w:b/>
          <w:bCs/>
          <w:sz w:val="24"/>
          <w:szCs w:val="24"/>
        </w:rPr>
        <w:t>13. </w:t>
      </w:r>
      <w:r w:rsidRPr="009215C1">
        <w:rPr>
          <w:rFonts w:ascii="Times New Roman" w:eastAsia="Times New Roman" w:hAnsi="Times New Roman" w:cs="Times New Roman"/>
          <w:sz w:val="24"/>
          <w:szCs w:val="24"/>
        </w:rPr>
        <w:t>Если ребёнку трудно учиться, не требуйте от него высоких оценок по всем предметам. Достаточно иметь хорошие отметки по 2—3 основным.</w:t>
      </w:r>
    </w:p>
    <w:p w:rsidR="00A722C8" w:rsidRPr="009215C1" w:rsidRDefault="00A722C8" w:rsidP="00A72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15C1">
        <w:rPr>
          <w:rFonts w:ascii="Times New Roman" w:eastAsia="Times New Roman" w:hAnsi="Times New Roman" w:cs="Times New Roman"/>
          <w:b/>
          <w:bCs/>
          <w:sz w:val="24"/>
          <w:szCs w:val="24"/>
        </w:rPr>
        <w:t>14. </w:t>
      </w:r>
      <w:r w:rsidRPr="009215C1">
        <w:rPr>
          <w:rFonts w:ascii="Times New Roman" w:eastAsia="Times New Roman" w:hAnsi="Times New Roman" w:cs="Times New Roman"/>
          <w:sz w:val="24"/>
          <w:szCs w:val="24"/>
        </w:rPr>
        <w:t>Создайте необходимые условия для работы. У ребёнка должен быть свой уголок, во время занятий на столе не должно быть ничего, что отвлекало бы его внимание. Над столом не должно быть никаких плакатов и фотографий. Стол не должен располагаться у окна.</w:t>
      </w:r>
    </w:p>
    <w:p w:rsidR="00000000" w:rsidRDefault="00A722C8"/>
    <w:p w:rsidR="00A722C8" w:rsidRDefault="00A722C8"/>
    <w:p w:rsidR="00A722C8" w:rsidRDefault="00A722C8"/>
    <w:p w:rsidR="00A722C8" w:rsidRDefault="00A722C8"/>
    <w:p w:rsidR="00A722C8" w:rsidRDefault="00A722C8"/>
    <w:sectPr w:rsidR="00A72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A722C8"/>
    <w:rsid w:val="00A72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2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891</Words>
  <Characters>5081</Characters>
  <Application>Microsoft Office Word</Application>
  <DocSecurity>0</DocSecurity>
  <Lines>42</Lines>
  <Paragraphs>11</Paragraphs>
  <ScaleCrop>false</ScaleCrop>
  <Company/>
  <LinksUpToDate>false</LinksUpToDate>
  <CharactersWithSpaces>5961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Хайрудин</dc:creator>
  <cp:keywords/>
  <dc:description/>
  <cp:lastModifiedBy>Хайрудин</cp:lastModifiedBy>
  <cp:revision>2</cp:revision>
  <dcterms:created xsi:type="dcterms:W3CDTF">2021-11-24T09:08:00Z</dcterms:created>
  <dcterms:modified xsi:type="dcterms:W3CDTF">2021-11-24T09:17:00Z</dcterms:modified>
</cp:coreProperties>
</file>