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AB50C7">
        <w:rPr>
          <w:rFonts w:ascii="Arial" w:hAnsi="Arial" w:cs="Arial"/>
          <w:b/>
          <w:i/>
          <w:color w:val="000000"/>
          <w:sz w:val="22"/>
          <w:szCs w:val="22"/>
        </w:rPr>
        <w:t>Протокол общешкольного родительского собрания </w:t>
      </w:r>
    </w:p>
    <w:p w:rsidR="00AB50C7" w:rsidRDefault="00AB50C7" w:rsidP="00AB50C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AB50C7">
        <w:rPr>
          <w:rFonts w:ascii="Arial" w:hAnsi="Arial" w:cs="Arial"/>
          <w:b/>
          <w:i/>
          <w:color w:val="000000"/>
          <w:sz w:val="22"/>
          <w:szCs w:val="22"/>
        </w:rPr>
        <w:t>МКОУ «Яснополянская СОШ»</w:t>
      </w:r>
      <w:proofErr w:type="gramStart"/>
      <w:r w:rsidRPr="00AB50C7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i/>
          <w:color w:val="000000"/>
          <w:sz w:val="22"/>
          <w:szCs w:val="22"/>
        </w:rPr>
        <w:t>.</w:t>
      </w:r>
      <w:proofErr w:type="gramEnd"/>
    </w:p>
    <w:p w:rsidR="00AB50C7" w:rsidRDefault="00AB50C7" w:rsidP="00AB50C7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 xml:space="preserve">Дата </w:t>
      </w:r>
      <w:r>
        <w:rPr>
          <w:b/>
          <w:i/>
          <w:color w:val="000000"/>
        </w:rPr>
        <w:t xml:space="preserve"> проведения</w:t>
      </w:r>
      <w:proofErr w:type="gramStart"/>
      <w:r>
        <w:rPr>
          <w:b/>
          <w:i/>
          <w:color w:val="000000"/>
        </w:rPr>
        <w:t xml:space="preserve"> :</w:t>
      </w:r>
      <w:proofErr w:type="gramEnd"/>
      <w:r>
        <w:rPr>
          <w:b/>
          <w:i/>
          <w:color w:val="000000"/>
        </w:rPr>
        <w:t xml:space="preserve"> </w:t>
      </w:r>
      <w:r w:rsidRPr="007D1CEE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19</w:t>
      </w:r>
      <w:r w:rsidRPr="007D1CEE">
        <w:rPr>
          <w:b/>
          <w:i/>
          <w:color w:val="000000"/>
        </w:rPr>
        <w:t>.0</w:t>
      </w:r>
      <w:r>
        <w:rPr>
          <w:b/>
          <w:i/>
          <w:color w:val="000000"/>
        </w:rPr>
        <w:t>5</w:t>
      </w:r>
      <w:r w:rsidRPr="007D1CEE">
        <w:rPr>
          <w:b/>
          <w:i/>
          <w:color w:val="000000"/>
        </w:rPr>
        <w:t>.</w:t>
      </w:r>
      <w:r>
        <w:rPr>
          <w:b/>
          <w:i/>
          <w:color w:val="000000"/>
        </w:rPr>
        <w:t>2021 г.</w:t>
      </w:r>
    </w:p>
    <w:p w:rsidR="00AB50C7" w:rsidRDefault="00AB50C7" w:rsidP="00AB50C7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</w:p>
    <w:p w:rsidR="00AB50C7" w:rsidRDefault="00AB50C7" w:rsidP="00AB50C7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 xml:space="preserve">Присутствовало: 115 род. </w:t>
      </w:r>
    </w:p>
    <w:p w:rsidR="00AB50C7" w:rsidRDefault="00AB50C7" w:rsidP="00AB50C7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</w:p>
    <w:p w:rsidR="00AB50C7" w:rsidRDefault="00AB50C7" w:rsidP="00AB50C7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Повестка дня:</w:t>
      </w:r>
    </w:p>
    <w:p w:rsidR="00AB50C7" w:rsidRDefault="00AB50C7" w:rsidP="00AB50C7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Работа со слабоуспевающими учащимися.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Форма проведения собрания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: круглый стол.</w:t>
      </w:r>
    </w:p>
    <w:p w:rsidR="00E10D4A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Цель: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 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формирование у родителей представлений о причинах </w:t>
      </w:r>
      <w:r w:rsidR="00E10D4A">
        <w:rPr>
          <w:rFonts w:ascii="Arial" w:hAnsi="Arial" w:cs="Arial"/>
          <w:b/>
          <w:i/>
          <w:color w:val="000000"/>
          <w:sz w:val="20"/>
          <w:szCs w:val="20"/>
        </w:rPr>
        <w:t>слабой успеваемости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детей.</w:t>
      </w:r>
    </w:p>
    <w:p w:rsidR="00E10D4A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Задачи: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 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обсудить проблему плохой успеваемости; ознакомить родителей с причинами плохой успеваемости; помочь в поиске способов повышения успеваемости учащихся.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Участники: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 классный руководитель, родители учащихся </w:t>
      </w:r>
      <w:r w:rsidR="00E10D4A">
        <w:rPr>
          <w:rFonts w:ascii="Arial" w:hAnsi="Arial" w:cs="Arial"/>
          <w:b/>
          <w:i/>
          <w:color w:val="000000"/>
          <w:sz w:val="20"/>
          <w:szCs w:val="20"/>
        </w:rPr>
        <w:t>школы.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План проведения собрания.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1. Подготовительный этап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2 Неуспеваемость ребенка: причины и способы решения проблемы.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3. Обсуждение проблемы.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4. Подведение итогов собрания</w:t>
      </w:r>
    </w:p>
    <w:p w:rsidR="00AB50C7" w:rsidRPr="00AB50C7" w:rsidRDefault="00AB50C7" w:rsidP="00E10D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I. Подготовительный этап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Проконсультироваться с психологом о причинах неуспеваемости детей. Провести анкетирование детей с целью изучения мотивации к учению, </w:t>
      </w:r>
      <w:proofErr w:type="spell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сформированности</w:t>
      </w:r>
      <w:proofErr w:type="spell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познавательных интересов, взаимоотношений в классе и в школе.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Изучить межличностные отношения методом социометрии. С помощью социометрического метода можно определить степень сплоченности группы, привлекательность одного человека для другого, выяснить позицию каждого ученика, узнать о существовании подгрупп внутри группы.</w:t>
      </w:r>
    </w:p>
    <w:p w:rsidR="00AB50C7" w:rsidRPr="00AB50C7" w:rsidRDefault="00AB50C7" w:rsidP="00E10D4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II. Знакомство с темой собрания</w:t>
      </w:r>
    </w:p>
    <w:p w:rsidR="00E10D4A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iCs/>
          <w:color w:val="000000"/>
          <w:sz w:val="20"/>
          <w:szCs w:val="20"/>
        </w:rPr>
        <w:t>(Перед классным</w:t>
      </w:r>
      <w:r w:rsidR="00E10D4A">
        <w:rPr>
          <w:rFonts w:ascii="Arial" w:hAnsi="Arial" w:cs="Arial"/>
          <w:b/>
          <w:i/>
          <w:iCs/>
          <w:color w:val="000000"/>
          <w:sz w:val="20"/>
          <w:szCs w:val="20"/>
        </w:rPr>
        <w:t>и руководителями</w:t>
      </w:r>
      <w:r w:rsidRPr="00AB50C7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родители садятся полукругом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.) </w:t>
      </w:r>
    </w:p>
    <w:p w:rsidR="00E10D4A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iCs/>
          <w:color w:val="000000"/>
          <w:sz w:val="20"/>
          <w:szCs w:val="20"/>
        </w:rPr>
        <w:t>Классны</w:t>
      </w:r>
      <w:r w:rsidR="00E10D4A">
        <w:rPr>
          <w:rFonts w:ascii="Arial" w:hAnsi="Arial" w:cs="Arial"/>
          <w:b/>
          <w:i/>
          <w:iCs/>
          <w:color w:val="000000"/>
          <w:sz w:val="20"/>
          <w:szCs w:val="20"/>
        </w:rPr>
        <w:t>е</w:t>
      </w:r>
      <w:r w:rsidRPr="00AB50C7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 руководител</w:t>
      </w:r>
      <w:r w:rsidR="00E10D4A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и поставили  перед родителями 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проблему успеваемости учащихся.</w:t>
      </w:r>
    </w:p>
    <w:p w:rsidR="00E10D4A" w:rsidRPr="00E10D4A" w:rsidRDefault="00E10D4A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E10D4A">
        <w:rPr>
          <w:rFonts w:ascii="Arial" w:hAnsi="Arial" w:cs="Arial"/>
          <w:b/>
          <w:i/>
          <w:color w:val="000000"/>
          <w:sz w:val="22"/>
          <w:szCs w:val="22"/>
        </w:rPr>
        <w:t>Слушали:</w:t>
      </w:r>
    </w:p>
    <w:p w:rsidR="00E10D4A" w:rsidRPr="00E10D4A" w:rsidRDefault="00E10D4A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2"/>
          <w:szCs w:val="22"/>
        </w:rPr>
      </w:pPr>
      <w:r w:rsidRPr="00E10D4A">
        <w:rPr>
          <w:rFonts w:ascii="Arial" w:hAnsi="Arial" w:cs="Arial"/>
          <w:b/>
          <w:i/>
          <w:color w:val="000000"/>
          <w:sz w:val="22"/>
          <w:szCs w:val="22"/>
        </w:rPr>
        <w:t xml:space="preserve">1. </w:t>
      </w:r>
      <w:proofErr w:type="spellStart"/>
      <w:r w:rsidRPr="00E10D4A">
        <w:rPr>
          <w:rFonts w:ascii="Arial" w:hAnsi="Arial" w:cs="Arial"/>
          <w:b/>
          <w:i/>
          <w:color w:val="000000"/>
          <w:sz w:val="22"/>
          <w:szCs w:val="22"/>
        </w:rPr>
        <w:t>Газимагомедову</w:t>
      </w:r>
      <w:proofErr w:type="spellEnd"/>
      <w:r w:rsidRPr="00E10D4A">
        <w:rPr>
          <w:rFonts w:ascii="Arial" w:hAnsi="Arial" w:cs="Arial"/>
          <w:b/>
          <w:i/>
          <w:color w:val="000000"/>
          <w:sz w:val="22"/>
          <w:szCs w:val="22"/>
        </w:rPr>
        <w:t xml:space="preserve"> П.З.- </w:t>
      </w:r>
      <w:proofErr w:type="spellStart"/>
      <w:r w:rsidRPr="00E10D4A">
        <w:rPr>
          <w:rFonts w:ascii="Arial" w:hAnsi="Arial" w:cs="Arial"/>
          <w:b/>
          <w:i/>
          <w:color w:val="000000"/>
          <w:sz w:val="22"/>
          <w:szCs w:val="22"/>
        </w:rPr>
        <w:t>кл</w:t>
      </w:r>
      <w:proofErr w:type="spellEnd"/>
      <w:r w:rsidRPr="00E10D4A">
        <w:rPr>
          <w:rFonts w:ascii="Arial" w:hAnsi="Arial" w:cs="Arial"/>
          <w:b/>
          <w:i/>
          <w:color w:val="000000"/>
          <w:sz w:val="22"/>
          <w:szCs w:val="22"/>
        </w:rPr>
        <w:t>. рук. 6 класса.</w:t>
      </w:r>
    </w:p>
    <w:p w:rsidR="00AB50C7" w:rsidRPr="00AB50C7" w:rsidRDefault="00E10D4A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>-</w:t>
      </w:r>
      <w:r w:rsidR="00AB50C7"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Все мы хотим видеть своих детей образованными, самостоятельными в поиске знаний. Но как мы расстраиваемся, когда дети приносят плохие отметки вопреки нашим ожиданиям. Возникает вопрос: почему мой ребенок учится слабо? Поэтому я сегодня с вами встречаюсь по индивидуальному плану. Тема беседы:</w:t>
      </w:r>
      <w:r w:rsidR="00AB50C7"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 «</w:t>
      </w: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Слабая </w:t>
      </w:r>
      <w:r w:rsidR="00AB50C7"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успеваемость ребенка: причины и способы решения проблемы».</w:t>
      </w:r>
    </w:p>
    <w:p w:rsidR="00AB50C7" w:rsidRPr="00AB50C7" w:rsidRDefault="00E10D4A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Слабоуспевающих </w:t>
      </w:r>
      <w:r w:rsidR="00AB50C7" w:rsidRPr="00AB50C7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учеников можно разделить на три категории: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• те, кто не могут хорошо учиться, но хотят;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• те, кто и не могут, и не хотят;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• те, кто могли бы хорошо учиться, но не хотят.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Ребенку очень легко попасть из первой категории во вторую. Зависеть это будет и от позиции учителя, и от терпения родителей, и от самого ребенка.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Почему же учиться трудно?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 Вот первичные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причины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 Они не зависят от личности ребенка или от отношений в семье. Устраняются лечением или специальными развивающими занятиями, подбором программ, соответствующих возможностям ребенка.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1.У ребенка может быть задержка психического развития в целом, недостаточное интеллектуальное развитие.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2.Могут быть незрелыми отдельные психические функции, например, внимание. Нет способности к сосредоточению, постоянно отвлекается от задания.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3.Нет основных навыков работы: умения слушать и выполнять инструкцию, доводить задание до конца, проверять сделанное, распределять свое время.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4.Быстрая истощаемость нервной системы, низкая умственная работоспособность.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5.Ригидность психики, т. е. замедленное восприятие и переработка информации, трудности переключения с одного вида деятельности на другой. Низкий общий темп работы.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6.Речевые нарушения: недостаточное умение выражать свои мысли, затрудненное понимание речи других людей. Заикание.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8.Нарушения зрения, слуха.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9.Преобладание у ребенка одного канала получения информации, например двигательного или зрительного. Школьное же обучение строится в основном на слуховом восприятии.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10. </w:t>
      </w:r>
      <w:proofErr w:type="gram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Общая</w:t>
      </w:r>
      <w:proofErr w:type="gram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 </w:t>
      </w:r>
      <w:proofErr w:type="spell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ослабленность</w:t>
      </w:r>
      <w:proofErr w:type="spell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организма. Частые простуды или длительные хронические заболевания.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Сегодняшние дети часто не хотят учиться по очень простым причинам: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1.Они совершенно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не знают, для чего это нужно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2.Наши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дети не такие, какими были мы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 Это банальная истина, но в быту она часто забывается. Наши дети больше отличаются от нас, чем мы отличались от своих родителей. Они живут в другой стране, при другом общественном строе. Аргументы, которые как- то затрагивали нас, до них часто попросту не доходят.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3.Для сегодняшних детей объявление о том, что они должны учиться, - пустой звук. Довольно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сомнительны и заявления о том, что, только учась, можно хорошо устроиться в жизни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. Наши дети вовсе не глупы и каждый день видят людей, которые если и учились чему-нибудь хорошо, то явно делали это не в школе. </w:t>
      </w:r>
      <w:proofErr w:type="gram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И</w:t>
      </w:r>
      <w:proofErr w:type="gram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тем не менее эти люди прекрасно (зачастую гораздо лучше, чем ратующие за образование родители) «устроены» в жизни.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4.Другая причина, по которой часто не учатся вполне </w:t>
      </w:r>
      <w:proofErr w:type="gram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способные</w:t>
      </w:r>
      <w:proofErr w:type="gram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и даже одаренные дети, - это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отсутствие интереса к учебе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 Им попросту неинтересно, и никакие ваши убеждения и угрозы здесь не помогут. Единственный выход в этом случае (если ребенок действительно одарен) - подыскать школу или программу, вполне адекватную возможностям ребенка. Вернется интерес к учебе - вернется и успеваемость.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5.Иногда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успеваемость детей страдает из-за конфликтов  в школе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6.Эти и многие другие ситуации объединяет одно - </w:t>
      </w: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неумение ребенка наладить адекватные взаимоотношения со сверстниками</w:t>
      </w:r>
      <w:proofErr w:type="gramStart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.(</w:t>
      </w:r>
      <w:proofErr w:type="gramEnd"/>
      <w:r w:rsidRPr="00AB50C7">
        <w:rPr>
          <w:rFonts w:ascii="Arial" w:hAnsi="Arial" w:cs="Arial"/>
          <w:b/>
          <w:i/>
          <w:color w:val="000000"/>
          <w:sz w:val="20"/>
          <w:szCs w:val="20"/>
        </w:rPr>
        <w:t>у нас в классе нет такой проблемы)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7.Иногда причиной учебы ниже возможностей или даже неуспеваемости является </w:t>
      </w:r>
      <w:proofErr w:type="spellStart"/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несформированность</w:t>
      </w:r>
      <w:proofErr w:type="spellEnd"/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познавательных интересов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 ребенка. Такие дети, как правило, растут в неполных или социально неблагополучных семьях, с самых ранних лет предоставлены сами себе. Способности такого ребенка могут быть достаточно высоки, но область его интересов очень узка, лежит в пределах двора или квартала, где он общается с такими же, как он, «детьми улицы», разумеется, ничем не обогащаясь от них и ничем не обогащая их, кроме навыков практического выживания. В учебе отстают и способные дети. Они могут таким образом выражать бессознательный протест против родительских надежд и ожиданий.</w:t>
      </w:r>
    </w:p>
    <w:p w:rsidR="00AB50C7" w:rsidRPr="00AB50C7" w:rsidRDefault="00E10D4A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                                                                     </w:t>
      </w:r>
      <w:r w:rsidR="00AB50C7"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IV. Обсуждение проблемы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4E4102">
        <w:rPr>
          <w:rFonts w:ascii="Arial" w:hAnsi="Arial" w:cs="Arial"/>
          <w:b/>
          <w:color w:val="000000"/>
          <w:sz w:val="22"/>
          <w:szCs w:val="22"/>
        </w:rPr>
        <w:t xml:space="preserve">Родители </w:t>
      </w:r>
      <w:r w:rsidR="00E10D4A" w:rsidRPr="004E4102">
        <w:rPr>
          <w:rFonts w:ascii="Arial" w:hAnsi="Arial" w:cs="Arial"/>
          <w:b/>
          <w:color w:val="000000"/>
          <w:sz w:val="22"/>
          <w:szCs w:val="22"/>
        </w:rPr>
        <w:t xml:space="preserve"> 6 класса  </w:t>
      </w:r>
      <w:proofErr w:type="spellStart"/>
      <w:r w:rsidR="00E10D4A" w:rsidRPr="004E4102">
        <w:rPr>
          <w:rFonts w:ascii="Arial" w:hAnsi="Arial" w:cs="Arial"/>
          <w:b/>
          <w:color w:val="000000"/>
          <w:sz w:val="22"/>
          <w:szCs w:val="22"/>
        </w:rPr>
        <w:t>Гитинмагомедова</w:t>
      </w:r>
      <w:proofErr w:type="spellEnd"/>
      <w:r w:rsidR="00E10D4A" w:rsidRPr="004E4102">
        <w:rPr>
          <w:rFonts w:ascii="Arial" w:hAnsi="Arial" w:cs="Arial"/>
          <w:b/>
          <w:color w:val="000000"/>
          <w:sz w:val="22"/>
          <w:szCs w:val="22"/>
        </w:rPr>
        <w:t xml:space="preserve"> З., Магомедов С</w:t>
      </w:r>
      <w:r w:rsidR="00E10D4A">
        <w:rPr>
          <w:rFonts w:ascii="Arial" w:hAnsi="Arial" w:cs="Arial"/>
          <w:b/>
          <w:i/>
          <w:color w:val="000000"/>
          <w:sz w:val="20"/>
          <w:szCs w:val="20"/>
        </w:rPr>
        <w:t>.по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дел</w:t>
      </w:r>
      <w:r w:rsidR="00E10D4A">
        <w:rPr>
          <w:rFonts w:ascii="Arial" w:hAnsi="Arial" w:cs="Arial"/>
          <w:b/>
          <w:i/>
          <w:color w:val="000000"/>
          <w:sz w:val="20"/>
          <w:szCs w:val="20"/>
        </w:rPr>
        <w:t>ились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своим опытом. </w:t>
      </w:r>
      <w:r w:rsidR="004E4102">
        <w:rPr>
          <w:rFonts w:ascii="Arial" w:hAnsi="Arial" w:cs="Arial"/>
          <w:b/>
          <w:i/>
          <w:color w:val="000000"/>
          <w:sz w:val="20"/>
          <w:szCs w:val="20"/>
        </w:rPr>
        <w:t xml:space="preserve">                                   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Мнения родите</w:t>
      </w:r>
      <w:r w:rsidR="004E4102">
        <w:rPr>
          <w:rFonts w:ascii="Arial" w:hAnsi="Arial" w:cs="Arial"/>
          <w:b/>
          <w:i/>
          <w:color w:val="000000"/>
          <w:sz w:val="20"/>
          <w:szCs w:val="20"/>
        </w:rPr>
        <w:t>лей выслушиваются, принимаются.</w:t>
      </w:r>
    </w:p>
    <w:p w:rsidR="00E10D4A" w:rsidRPr="00E10D4A" w:rsidRDefault="00E10D4A" w:rsidP="00E10D4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10D4A">
        <w:rPr>
          <w:rFonts w:ascii="Arial" w:hAnsi="Arial" w:cs="Arial"/>
          <w:b/>
          <w:iCs/>
          <w:color w:val="000000"/>
          <w:sz w:val="22"/>
          <w:szCs w:val="22"/>
        </w:rPr>
        <w:t>Закарьяева</w:t>
      </w:r>
      <w:proofErr w:type="spellEnd"/>
      <w:r w:rsidRPr="00E10D4A">
        <w:rPr>
          <w:rFonts w:ascii="Arial" w:hAnsi="Arial" w:cs="Arial"/>
          <w:b/>
          <w:iCs/>
          <w:color w:val="000000"/>
          <w:sz w:val="22"/>
          <w:szCs w:val="22"/>
        </w:rPr>
        <w:t xml:space="preserve"> З.М.- к</w:t>
      </w:r>
      <w:r w:rsidR="00AB50C7" w:rsidRPr="00E10D4A">
        <w:rPr>
          <w:rFonts w:ascii="Arial" w:hAnsi="Arial" w:cs="Arial"/>
          <w:b/>
          <w:iCs/>
          <w:color w:val="000000"/>
          <w:sz w:val="22"/>
          <w:szCs w:val="22"/>
        </w:rPr>
        <w:t>лассный руководитель</w:t>
      </w:r>
      <w:r w:rsidRPr="00E10D4A">
        <w:rPr>
          <w:rFonts w:ascii="Arial" w:hAnsi="Arial" w:cs="Arial"/>
          <w:b/>
          <w:color w:val="000000"/>
          <w:sz w:val="22"/>
          <w:szCs w:val="22"/>
        </w:rPr>
        <w:t xml:space="preserve"> 8 класса.</w:t>
      </w:r>
    </w:p>
    <w:p w:rsidR="00AB50C7" w:rsidRPr="00AB50C7" w:rsidRDefault="00E10D4A" w:rsidP="00E10D4A">
      <w:pPr>
        <w:pStyle w:val="a3"/>
        <w:shd w:val="clear" w:color="auto" w:fill="FFFFFF"/>
        <w:spacing w:before="0" w:beforeAutospacing="0" w:after="150" w:afterAutospacing="0"/>
        <w:ind w:left="405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color w:val="000000"/>
          <w:sz w:val="20"/>
          <w:szCs w:val="20"/>
        </w:rPr>
        <w:t xml:space="preserve">- </w:t>
      </w:r>
      <w:r w:rsidR="00AB50C7"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 Вполне очевидно, что нежелание заниматься - проблема непростая. Нельзя решить ее усилением или ослаблением давления на детей. Если оно усиливается, увеличивается и сопротивление. А невнимание к занятиям школьника сообщает ему чувство неуверенности в </w:t>
      </w:r>
      <w:r w:rsidR="00AB50C7" w:rsidRPr="00AB50C7">
        <w:rPr>
          <w:rFonts w:ascii="Arial" w:hAnsi="Arial" w:cs="Arial"/>
          <w:b/>
          <w:i/>
          <w:color w:val="000000"/>
          <w:sz w:val="20"/>
          <w:szCs w:val="20"/>
        </w:rPr>
        <w:lastRenderedPageBreak/>
        <w:t>себе, желание забросить уроки. Ребенок должен понять, что он как личность существует обособленно от своих родителей и сам несет ответственность за свои удачи и неудачи. Если вы накричали на ребенка (пусть даже заслуженно) - интеллектуальных подвигов не ждите. Расстроенный, встревоженный ученик порой не способен разобраться в самом простом материале.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bCs/>
          <w:i/>
          <w:color w:val="000000"/>
          <w:sz w:val="20"/>
          <w:szCs w:val="20"/>
        </w:rPr>
        <w:t>V. Подведение итогов собрания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. Единственный выход - каждый день, при каждом удобном случае показывать детям, что знания, образование делают жизнь человека интересней, наполненной, расширяют границы доступного ему мира.</w:t>
      </w:r>
    </w:p>
    <w:p w:rsidR="00AB50C7" w:rsidRPr="004E4102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4E4102">
        <w:rPr>
          <w:rFonts w:ascii="Arial" w:hAnsi="Arial" w:cs="Arial"/>
          <w:b/>
          <w:bCs/>
          <w:color w:val="000000"/>
          <w:sz w:val="22"/>
          <w:szCs w:val="22"/>
        </w:rPr>
        <w:t>Решение  собрания</w:t>
      </w:r>
      <w:r w:rsidR="004E4102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 xml:space="preserve">1.Обсудить причины </w:t>
      </w:r>
      <w:r w:rsidR="00E10D4A">
        <w:rPr>
          <w:rFonts w:ascii="Arial" w:hAnsi="Arial" w:cs="Arial"/>
          <w:b/>
          <w:i/>
          <w:color w:val="000000"/>
          <w:sz w:val="20"/>
          <w:szCs w:val="20"/>
        </w:rPr>
        <w:t xml:space="preserve">слабой </w:t>
      </w:r>
      <w:r w:rsidRPr="00AB50C7">
        <w:rPr>
          <w:rFonts w:ascii="Arial" w:hAnsi="Arial" w:cs="Arial"/>
          <w:b/>
          <w:i/>
          <w:color w:val="000000"/>
          <w:sz w:val="20"/>
          <w:szCs w:val="20"/>
        </w:rPr>
        <w:t>успеваемости ребенка с членами семьи.</w:t>
      </w:r>
    </w:p>
    <w:p w:rsidR="00AB50C7" w:rsidRPr="00AB50C7" w:rsidRDefault="00AB50C7" w:rsidP="00AB50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i/>
          <w:color w:val="000000"/>
          <w:sz w:val="20"/>
          <w:szCs w:val="20"/>
        </w:rPr>
      </w:pPr>
      <w:r w:rsidRPr="00AB50C7">
        <w:rPr>
          <w:rFonts w:ascii="Arial" w:hAnsi="Arial" w:cs="Arial"/>
          <w:b/>
          <w:i/>
          <w:color w:val="000000"/>
          <w:sz w:val="20"/>
          <w:szCs w:val="20"/>
        </w:rPr>
        <w:t>2.Стараться доказывать собственным примером, что знания делают человека интересней, богаче.</w:t>
      </w:r>
    </w:p>
    <w:p w:rsidR="006D275A" w:rsidRDefault="00E10D4A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</w:t>
      </w:r>
    </w:p>
    <w:p w:rsidR="00E10D4A" w:rsidRDefault="00E10D4A">
      <w:pPr>
        <w:rPr>
          <w:b/>
          <w:i/>
          <w:sz w:val="20"/>
          <w:szCs w:val="20"/>
        </w:rPr>
      </w:pPr>
    </w:p>
    <w:p w:rsidR="00E10D4A" w:rsidRDefault="00E10D4A">
      <w:pPr>
        <w:rPr>
          <w:b/>
          <w:i/>
          <w:sz w:val="20"/>
          <w:szCs w:val="20"/>
        </w:rPr>
      </w:pPr>
    </w:p>
    <w:p w:rsidR="00E10D4A" w:rsidRDefault="00E10D4A">
      <w:pPr>
        <w:rPr>
          <w:b/>
          <w:i/>
          <w:sz w:val="20"/>
          <w:szCs w:val="20"/>
        </w:rPr>
      </w:pPr>
    </w:p>
    <w:p w:rsidR="00E10D4A" w:rsidRPr="00E10D4A" w:rsidRDefault="00E10D4A" w:rsidP="00E10D4A">
      <w:pPr>
        <w:jc w:val="center"/>
        <w:rPr>
          <w:b/>
          <w:sz w:val="24"/>
          <w:szCs w:val="24"/>
        </w:rPr>
      </w:pPr>
      <w:r w:rsidRPr="00E10D4A">
        <w:rPr>
          <w:b/>
          <w:sz w:val="24"/>
          <w:szCs w:val="24"/>
        </w:rPr>
        <w:t>Председатель:                                     /Магомедова П.И./</w:t>
      </w:r>
    </w:p>
    <w:p w:rsidR="00E10D4A" w:rsidRPr="00E10D4A" w:rsidRDefault="00E10D4A" w:rsidP="00E10D4A">
      <w:pPr>
        <w:jc w:val="center"/>
        <w:rPr>
          <w:b/>
          <w:sz w:val="24"/>
          <w:szCs w:val="24"/>
        </w:rPr>
      </w:pPr>
      <w:r w:rsidRPr="00E10D4A">
        <w:rPr>
          <w:b/>
          <w:sz w:val="24"/>
          <w:szCs w:val="24"/>
        </w:rPr>
        <w:t>Секретарь:                                            /</w:t>
      </w:r>
      <w:proofErr w:type="spellStart"/>
      <w:r w:rsidRPr="00E10D4A">
        <w:rPr>
          <w:b/>
          <w:sz w:val="24"/>
          <w:szCs w:val="24"/>
        </w:rPr>
        <w:t>Мукучаева</w:t>
      </w:r>
      <w:proofErr w:type="spellEnd"/>
      <w:r w:rsidRPr="00E10D4A">
        <w:rPr>
          <w:b/>
          <w:sz w:val="24"/>
          <w:szCs w:val="24"/>
        </w:rPr>
        <w:t xml:space="preserve"> С.Р./</w:t>
      </w:r>
    </w:p>
    <w:p w:rsidR="00E10D4A" w:rsidRDefault="00E10D4A">
      <w:pPr>
        <w:rPr>
          <w:b/>
          <w:i/>
          <w:sz w:val="20"/>
          <w:szCs w:val="20"/>
        </w:rPr>
      </w:pPr>
    </w:p>
    <w:p w:rsidR="00E10D4A" w:rsidRDefault="00E10D4A">
      <w:pPr>
        <w:rPr>
          <w:b/>
          <w:i/>
          <w:sz w:val="20"/>
          <w:szCs w:val="20"/>
        </w:rPr>
      </w:pPr>
    </w:p>
    <w:p w:rsidR="00E10D4A" w:rsidRDefault="00E10D4A">
      <w:pPr>
        <w:rPr>
          <w:b/>
          <w:i/>
          <w:sz w:val="20"/>
          <w:szCs w:val="20"/>
        </w:rPr>
      </w:pPr>
    </w:p>
    <w:p w:rsidR="00E10D4A" w:rsidRDefault="00E10D4A">
      <w:pPr>
        <w:rPr>
          <w:b/>
          <w:i/>
          <w:sz w:val="20"/>
          <w:szCs w:val="20"/>
        </w:rPr>
      </w:pPr>
    </w:p>
    <w:p w:rsidR="00E10D4A" w:rsidRPr="00E10D4A" w:rsidRDefault="00E10D4A" w:rsidP="00E10D4A">
      <w:pPr>
        <w:jc w:val="center"/>
        <w:rPr>
          <w:b/>
          <w:sz w:val="24"/>
          <w:szCs w:val="24"/>
        </w:rPr>
      </w:pPr>
      <w:r w:rsidRPr="00E10D4A">
        <w:rPr>
          <w:b/>
          <w:sz w:val="24"/>
          <w:szCs w:val="24"/>
        </w:rPr>
        <w:t>Директор школы:                                           /Магомедов Х</w:t>
      </w:r>
      <w:proofErr w:type="gramStart"/>
      <w:r w:rsidRPr="00E10D4A">
        <w:rPr>
          <w:b/>
          <w:sz w:val="24"/>
          <w:szCs w:val="24"/>
        </w:rPr>
        <w:t>,А</w:t>
      </w:r>
      <w:proofErr w:type="gramEnd"/>
      <w:r w:rsidRPr="00E10D4A">
        <w:rPr>
          <w:b/>
          <w:sz w:val="24"/>
          <w:szCs w:val="24"/>
        </w:rPr>
        <w:t>./</w:t>
      </w:r>
    </w:p>
    <w:sectPr w:rsidR="00E10D4A" w:rsidRPr="00E10D4A" w:rsidSect="00AB50C7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7115"/>
    <w:multiLevelType w:val="hybridMultilevel"/>
    <w:tmpl w:val="2A4AE79A"/>
    <w:lvl w:ilvl="0" w:tplc="79C01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0C7"/>
    <w:rsid w:val="004E4102"/>
    <w:rsid w:val="006D275A"/>
    <w:rsid w:val="00AB50C7"/>
    <w:rsid w:val="00E1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2021-11-24T06:51:00Z</dcterms:created>
  <dcterms:modified xsi:type="dcterms:W3CDTF">2021-11-24T07:13:00Z</dcterms:modified>
</cp:coreProperties>
</file>