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A9" w:rsidRDefault="004D51A9" w:rsidP="004D51A9">
      <w:pPr>
        <w:spacing w:before="254"/>
        <w:ind w:left="3770" w:hanging="258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МР «Кизлярский район» МКОУ «</w:t>
      </w:r>
      <w:proofErr w:type="spellStart"/>
      <w:r w:rsidR="00C467AF">
        <w:rPr>
          <w:rFonts w:ascii="Times New Roman" w:hAnsi="Times New Roman" w:cs="Times New Roman"/>
          <w:b/>
          <w:sz w:val="24"/>
        </w:rPr>
        <w:t>Янополянская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СОШ» </w:t>
      </w:r>
    </w:p>
    <w:p w:rsidR="004D51A9" w:rsidRDefault="004D51A9" w:rsidP="004D51A9">
      <w:pPr>
        <w:spacing w:before="254"/>
        <w:ind w:left="3770" w:hanging="258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Управленческая команда в составе 4 человек: </w:t>
      </w:r>
    </w:p>
    <w:p w:rsidR="004D51A9" w:rsidRDefault="00C467AF" w:rsidP="004D51A9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Магомедов Х.А.</w:t>
      </w:r>
    </w:p>
    <w:p w:rsidR="004D51A9" w:rsidRDefault="00C467AF" w:rsidP="004D51A9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Магомедова П</w:t>
      </w:r>
      <w:r w:rsidR="004D51A9">
        <w:rPr>
          <w:sz w:val="24"/>
          <w:szCs w:val="24"/>
        </w:rPr>
        <w:t>.</w:t>
      </w:r>
      <w:r>
        <w:rPr>
          <w:sz w:val="24"/>
          <w:szCs w:val="24"/>
        </w:rPr>
        <w:t>И.</w:t>
      </w:r>
    </w:p>
    <w:p w:rsidR="004D51A9" w:rsidRDefault="00C467AF" w:rsidP="004D51A9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Абдулаева</w:t>
      </w:r>
      <w:proofErr w:type="spellEnd"/>
      <w:r>
        <w:rPr>
          <w:sz w:val="24"/>
          <w:szCs w:val="24"/>
        </w:rPr>
        <w:t xml:space="preserve"> З.О.</w:t>
      </w:r>
    </w:p>
    <w:p w:rsidR="004D51A9" w:rsidRDefault="00C467AF" w:rsidP="004D51A9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Магомедова Г.Б.</w:t>
      </w:r>
    </w:p>
    <w:p w:rsidR="004D51A9" w:rsidRDefault="004D51A9" w:rsidP="00B53B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</w:pPr>
    </w:p>
    <w:p w:rsidR="00B53B37" w:rsidRPr="00776B70" w:rsidRDefault="00776B70" w:rsidP="00776B70">
      <w:pPr>
        <w:jc w:val="center"/>
        <w:rPr>
          <w:rFonts w:ascii="Times New Roman" w:hAnsi="Times New Roman" w:cs="Times New Roman"/>
          <w:b/>
          <w:sz w:val="24"/>
        </w:rPr>
      </w:pPr>
      <w:r w:rsidRPr="00776B70">
        <w:rPr>
          <w:rFonts w:ascii="Times New Roman" w:hAnsi="Times New Roman" w:cs="Times New Roman"/>
          <w:b/>
          <w:sz w:val="24"/>
        </w:rPr>
        <w:t>Дорожная карта мероприятий,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76B70">
        <w:rPr>
          <w:rFonts w:ascii="Times New Roman" w:hAnsi="Times New Roman" w:cs="Times New Roman"/>
          <w:b/>
          <w:sz w:val="24"/>
        </w:rPr>
        <w:t xml:space="preserve">направленных на обеспечение развития </w:t>
      </w:r>
      <w:r w:rsidR="00C467AF">
        <w:rPr>
          <w:rFonts w:ascii="Times New Roman" w:hAnsi="Times New Roman" w:cs="Times New Roman"/>
          <w:b/>
          <w:sz w:val="24"/>
        </w:rPr>
        <w:t xml:space="preserve">МКОУ «Яснополянская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СОШ» </w:t>
      </w:r>
      <w:r w:rsidRPr="00776B70">
        <w:rPr>
          <w:rFonts w:ascii="Times New Roman" w:hAnsi="Times New Roman" w:cs="Times New Roman"/>
          <w:b/>
          <w:sz w:val="24"/>
        </w:rPr>
        <w:t xml:space="preserve">в рамках реализации проекта «Школа </w:t>
      </w:r>
      <w:proofErr w:type="spellStart"/>
      <w:r w:rsidRPr="00776B70">
        <w:rPr>
          <w:rFonts w:ascii="Times New Roman" w:hAnsi="Times New Roman" w:cs="Times New Roman"/>
          <w:b/>
          <w:sz w:val="24"/>
        </w:rPr>
        <w:t>Минпросвещения</w:t>
      </w:r>
      <w:proofErr w:type="spellEnd"/>
      <w:r w:rsidRPr="00776B70">
        <w:rPr>
          <w:rFonts w:ascii="Times New Roman" w:hAnsi="Times New Roman" w:cs="Times New Roman"/>
          <w:b/>
          <w:sz w:val="24"/>
        </w:rPr>
        <w:t xml:space="preserve"> России» (горизонт планирования 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76B70">
        <w:rPr>
          <w:rFonts w:ascii="Times New Roman" w:hAnsi="Times New Roman" w:cs="Times New Roman"/>
          <w:b/>
          <w:sz w:val="24"/>
        </w:rPr>
        <w:t>3 года)</w:t>
      </w:r>
    </w:p>
    <w:p w:rsidR="00B53B37" w:rsidRDefault="00B53B37" w:rsidP="00B53B37"/>
    <w:tbl>
      <w:tblPr>
        <w:tblStyle w:val="a4"/>
        <w:tblW w:w="28736" w:type="dxa"/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119"/>
        <w:gridCol w:w="2976"/>
        <w:gridCol w:w="1701"/>
        <w:gridCol w:w="1701"/>
        <w:gridCol w:w="3685"/>
        <w:gridCol w:w="2663"/>
        <w:gridCol w:w="2664"/>
        <w:gridCol w:w="2664"/>
        <w:gridCol w:w="2664"/>
        <w:gridCol w:w="2664"/>
      </w:tblGrid>
      <w:tr w:rsidR="00FE51FB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1" w:type="dxa"/>
          </w:tcPr>
          <w:p w:rsidR="00FE51FB" w:rsidRPr="00834BD1" w:rsidRDefault="00B53B37" w:rsidP="00FE51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 </w:t>
            </w:r>
          </w:p>
          <w:p w:rsidR="00B53B37" w:rsidRPr="00834BD1" w:rsidRDefault="00C467AF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Болонский процесс : задачи, проблемы и перспективы" w:history="1">
              <w:r w:rsidR="00B53B37" w:rsidRPr="00834BD1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единого образовательного пространства</w:t>
              </w:r>
            </w:hyperlink>
          </w:p>
        </w:tc>
        <w:tc>
          <w:tcPr>
            <w:tcW w:w="3119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976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</w:t>
            </w:r>
            <w:r w:rsidR="00FE51FB"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етственные</w:t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85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Инструменты мотивации школьной команды</w:t>
            </w:r>
          </w:p>
        </w:tc>
      </w:tr>
      <w:tr w:rsidR="00FE51FB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</w:t>
            </w:r>
          </w:p>
        </w:tc>
        <w:tc>
          <w:tcPr>
            <w:tcW w:w="3119" w:type="dxa"/>
          </w:tcPr>
          <w:p w:rsidR="00B53B37" w:rsidRPr="00834BD1" w:rsidRDefault="00834BD1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3B37" w:rsidRPr="00834BD1">
              <w:rPr>
                <w:rFonts w:ascii="Times New Roman" w:hAnsi="Times New Roman" w:cs="Times New Roman"/>
                <w:sz w:val="24"/>
                <w:szCs w:val="24"/>
              </w:rPr>
              <w:t>абочие программы по учебным предметам</w:t>
            </w:r>
          </w:p>
        </w:tc>
        <w:tc>
          <w:tcPr>
            <w:tcW w:w="2976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программ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 25.08.2022</w:t>
            </w:r>
          </w:p>
        </w:tc>
        <w:tc>
          <w:tcPr>
            <w:tcW w:w="3685" w:type="dxa"/>
          </w:tcPr>
          <w:p w:rsidR="00B53B37" w:rsidRPr="00834BD1" w:rsidRDefault="00B53B37" w:rsidP="0023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Синхронизирован процесс введения обновленных ФГОС. Ознакомление с базой электронных конспектов уроков по обновленным ФГОС по всем учебным предметам, разработанной «Академией 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Минпросвеще</w:t>
            </w:r>
            <w:r w:rsidR="00F17239" w:rsidRPr="00834BD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F17239" w:rsidRPr="00834B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51FB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Единое календарно-тематическое планирование</w:t>
            </w:r>
          </w:p>
        </w:tc>
        <w:tc>
          <w:tcPr>
            <w:tcW w:w="2976" w:type="dxa"/>
          </w:tcPr>
          <w:p w:rsidR="00B53B37" w:rsidRPr="00F67454" w:rsidRDefault="00F67454" w:rsidP="00FE51F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оформлению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календарно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тематического планирования 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предметов, курсов</w:t>
            </w:r>
            <w:r w:rsidR="00B53B37" w:rsidRPr="00F6745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 25.08.2022</w:t>
            </w:r>
          </w:p>
        </w:tc>
        <w:tc>
          <w:tcPr>
            <w:tcW w:w="3685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нагрузки на учителя.</w:t>
            </w:r>
          </w:p>
        </w:tc>
      </w:tr>
      <w:tr w:rsidR="00FE51FB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Рабочие программы по внеурочной деятельности</w:t>
            </w:r>
          </w:p>
        </w:tc>
        <w:tc>
          <w:tcPr>
            <w:tcW w:w="2976" w:type="dxa"/>
          </w:tcPr>
          <w:p w:rsidR="00B53B37" w:rsidRPr="00834BD1" w:rsidRDefault="00B53B37" w:rsidP="00FE51F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52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рабочих программ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25.08.2022</w:t>
            </w:r>
          </w:p>
        </w:tc>
        <w:tc>
          <w:tcPr>
            <w:tcW w:w="3685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Снижена нагрузка на учителя при подготовке к учебному занятию. Аккумулированы эффективные приемы и методы обучения на единой цифровой платформе.</w:t>
            </w:r>
          </w:p>
        </w:tc>
      </w:tr>
      <w:tr w:rsidR="00FE51FB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Типовое положение по ВСОКО</w:t>
            </w:r>
          </w:p>
        </w:tc>
        <w:tc>
          <w:tcPr>
            <w:tcW w:w="2976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Обновить систему ВСОКО на школьном уровне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зам</w:t>
            </w:r>
            <w:proofErr w:type="gram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Доведение до учителя методических рекомендаций по реализации обновленных ФГОС.</w:t>
            </w:r>
          </w:p>
        </w:tc>
      </w:tr>
      <w:tr w:rsidR="00FE51FB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Единые рекомендации по контрольным работам</w:t>
            </w:r>
          </w:p>
        </w:tc>
        <w:tc>
          <w:tcPr>
            <w:tcW w:w="2976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Разработать единые рекомендации по контрольным работам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15BE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15BEB" w:rsidRPr="00834BD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915BEB" w:rsidRPr="00834BD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915BEB" w:rsidRPr="00834BD1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 w:rsidR="00915BEB">
              <w:rPr>
                <w:rFonts w:ascii="Times New Roman" w:hAnsi="Times New Roman" w:cs="Times New Roman"/>
                <w:sz w:val="24"/>
                <w:szCs w:val="24"/>
              </w:rPr>
              <w:t xml:space="preserve"> . Руководители ШМО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нагрузки на учителя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Единая линейка учебников</w:t>
            </w:r>
          </w:p>
        </w:tc>
        <w:tc>
          <w:tcPr>
            <w:tcW w:w="2976" w:type="dxa"/>
          </w:tcPr>
          <w:p w:rsidR="00F9092E" w:rsidRPr="008603A7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3A7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Приведение в соответствие единой линейки учебников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Библиотекарь, зам</w:t>
            </w:r>
            <w:proofErr w:type="gram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 25.08.2022</w:t>
            </w:r>
          </w:p>
        </w:tc>
        <w:tc>
          <w:tcPr>
            <w:tcW w:w="3685" w:type="dxa"/>
          </w:tcPr>
          <w:p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нагрузки на учителя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Методические рекомендации по созданию и функционированию школьного библиотечного информационного центра</w:t>
            </w:r>
          </w:p>
        </w:tc>
        <w:tc>
          <w:tcPr>
            <w:tcW w:w="2976" w:type="dxa"/>
          </w:tcPr>
          <w:p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4958">
              <w:rPr>
                <w:rFonts w:ascii="Times New Roman" w:hAnsi="Times New Roman" w:cs="Times New Roman"/>
                <w:sz w:val="24"/>
                <w:szCs w:val="24"/>
              </w:rPr>
              <w:t>етодическая и консультационная поддержка педагогических работников и родителей в области работы с информационными ресурсами, популяризации книги и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Снижение нагрузки на учителя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Воспитание</w:t>
            </w: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2976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До 01.06.2022</w:t>
            </w:r>
          </w:p>
        </w:tc>
        <w:tc>
          <w:tcPr>
            <w:tcW w:w="3685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Более качественное выполнение воспитательной работы, удовлетворение от ее результатов.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Эффективность работы.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Материальное стимулирование за высокие показ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2976" w:type="dxa"/>
          </w:tcPr>
          <w:p w:rsidR="00F9092E" w:rsidRPr="00834BD1" w:rsidRDefault="00260BAF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календарного плана воспитательной работы</w:t>
            </w:r>
            <w:r w:rsidR="00F9092E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ВР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 01.06.2022</w:t>
            </w:r>
          </w:p>
        </w:tc>
        <w:tc>
          <w:tcPr>
            <w:tcW w:w="3685" w:type="dxa"/>
          </w:tcPr>
          <w:p w:rsidR="00F9092E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0BAF">
              <w:rPr>
                <w:rFonts w:ascii="Times New Roman" w:hAnsi="Times New Roman" w:cs="Times New Roman"/>
                <w:sz w:val="24"/>
                <w:szCs w:val="24"/>
              </w:rPr>
              <w:t>Объявление благодарности</w:t>
            </w:r>
          </w:p>
          <w:p w:rsidR="00260BAF" w:rsidRPr="00834BD1" w:rsidRDefault="00260BAF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D53D7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 </w:t>
            </w:r>
            <w:hyperlink r:id="rId7" w:tooltip="Работы с родителями родители главные воспитатели ребенка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работы с родителями</w:t>
              </w:r>
            </w:hyperlink>
          </w:p>
        </w:tc>
        <w:tc>
          <w:tcPr>
            <w:tcW w:w="2976" w:type="dxa"/>
          </w:tcPr>
          <w:p w:rsidR="00D53D79" w:rsidRPr="00834BD1" w:rsidRDefault="00D53D79" w:rsidP="00D53D7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работы с родителями «Мы вместе».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корректировать ежегодно</w:t>
            </w:r>
          </w:p>
        </w:tc>
        <w:tc>
          <w:tcPr>
            <w:tcW w:w="1701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ВР, классные руководители</w:t>
            </w:r>
          </w:p>
        </w:tc>
        <w:tc>
          <w:tcPr>
            <w:tcW w:w="1701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 25.09.2022</w:t>
            </w:r>
          </w:p>
        </w:tc>
        <w:tc>
          <w:tcPr>
            <w:tcW w:w="3685" w:type="dxa"/>
          </w:tcPr>
          <w:p w:rsidR="00D53D79" w:rsidRPr="00834BD1" w:rsidRDefault="00D53D79" w:rsidP="00D53D7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A3242"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D53D7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Комплект государственной символики (флаг, герб)</w:t>
            </w:r>
          </w:p>
        </w:tc>
        <w:tc>
          <w:tcPr>
            <w:tcW w:w="2976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Ввести с 1 сентября 2022 года поднятие флага и исполнение гимна</w:t>
            </w:r>
          </w:p>
        </w:tc>
        <w:tc>
          <w:tcPr>
            <w:tcW w:w="1701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ВР</w:t>
            </w:r>
          </w:p>
        </w:tc>
        <w:tc>
          <w:tcPr>
            <w:tcW w:w="1701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</w:t>
            </w:r>
          </w:p>
        </w:tc>
        <w:tc>
          <w:tcPr>
            <w:tcW w:w="3685" w:type="dxa"/>
          </w:tcPr>
          <w:p w:rsidR="00D53D79" w:rsidRPr="00834BD1" w:rsidRDefault="00D53D79" w:rsidP="00D53D7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A3242"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Общая концепция организации внутришкольного пространства</w:t>
            </w:r>
          </w:p>
        </w:tc>
        <w:tc>
          <w:tcPr>
            <w:tcW w:w="2976" w:type="dxa"/>
          </w:tcPr>
          <w:p w:rsidR="00F9092E" w:rsidRPr="008F7529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7529" w:rsidRPr="008F7529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об организации внутришкольного пространства в М</w:t>
            </w:r>
            <w:r w:rsidR="008F75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F7529" w:rsidRPr="008F752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8F7529">
              <w:rPr>
                <w:rFonts w:ascii="Times New Roman" w:hAnsi="Times New Roman" w:cs="Times New Roman"/>
                <w:sz w:val="24"/>
                <w:szCs w:val="24"/>
              </w:rPr>
              <w:t>«Большезадоевская СОШ»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Зам директора по ВР</w:t>
            </w:r>
          </w:p>
        </w:tc>
        <w:tc>
          <w:tcPr>
            <w:tcW w:w="1701" w:type="dxa"/>
          </w:tcPr>
          <w:p w:rsidR="00F9092E" w:rsidRPr="008F7529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75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7529" w:rsidRPr="008F7529">
              <w:rPr>
                <w:rFonts w:ascii="Times New Roman" w:hAnsi="Times New Roman" w:cs="Times New Roman"/>
                <w:sz w:val="24"/>
                <w:szCs w:val="24"/>
              </w:rPr>
              <w:t xml:space="preserve">о 01.09.2023 </w:t>
            </w:r>
          </w:p>
        </w:tc>
        <w:tc>
          <w:tcPr>
            <w:tcW w:w="3685" w:type="dxa"/>
          </w:tcPr>
          <w:p w:rsidR="008F7529" w:rsidRPr="008F7529" w:rsidRDefault="008F7529" w:rsidP="008F752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7529">
              <w:rPr>
                <w:rFonts w:ascii="Times New Roman" w:hAnsi="Times New Roman" w:cs="Times New Roman"/>
                <w:sz w:val="24"/>
                <w:szCs w:val="24"/>
              </w:rPr>
              <w:t>Объявление благодарности</w:t>
            </w:r>
          </w:p>
          <w:p w:rsidR="00F9092E" w:rsidRPr="008F7529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7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7529" w:rsidRPr="008F7529">
              <w:rPr>
                <w:rFonts w:ascii="Times New Roman" w:hAnsi="Times New Roman" w:cs="Times New Roman"/>
                <w:sz w:val="24"/>
                <w:szCs w:val="24"/>
              </w:rPr>
              <w:t>Сознание благоприятного образовательного пространства в школе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Уголки с государственной символикой в классных кабинетах</w:t>
            </w:r>
          </w:p>
        </w:tc>
        <w:tc>
          <w:tcPr>
            <w:tcW w:w="2976" w:type="dxa"/>
          </w:tcPr>
          <w:p w:rsidR="00F9092E" w:rsidRPr="00834BD1" w:rsidRDefault="008F7529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уголки «Государственная символика» во всех кабинетах</w:t>
            </w:r>
            <w:r w:rsidR="00F9092E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Заведующие кабинетами</w:t>
            </w:r>
            <w:r w:rsidR="008F752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</w:t>
            </w:r>
          </w:p>
        </w:tc>
        <w:tc>
          <w:tcPr>
            <w:tcW w:w="3685" w:type="dxa"/>
          </w:tcPr>
          <w:p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3D79"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Медиацентр (школьное ТВ, школьное радио, школьная газета)</w:t>
            </w:r>
          </w:p>
        </w:tc>
        <w:tc>
          <w:tcPr>
            <w:tcW w:w="2976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Организовать выпуск школьной газеты и школьной радиоточки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детской, подростковой организации школьников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685" w:type="dxa"/>
          </w:tcPr>
          <w:p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3D79"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Первичное отделение РДШ</w:t>
            </w:r>
          </w:p>
        </w:tc>
        <w:tc>
          <w:tcPr>
            <w:tcW w:w="2976" w:type="dxa"/>
          </w:tcPr>
          <w:p w:rsidR="00F9092E" w:rsidRPr="00E77BFA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426" w:rsidRPr="00E77BF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первичного отделения РДШ  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42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="0038442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384426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F9092E" w:rsidRPr="00E77BFA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426" w:rsidRPr="00E77BFA">
              <w:rPr>
                <w:rFonts w:ascii="Times New Roman" w:hAnsi="Times New Roman" w:cs="Times New Roman"/>
                <w:sz w:val="24"/>
                <w:szCs w:val="24"/>
              </w:rPr>
              <w:t>Воспитание гражданских чувств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Представительства детских и молодежных общественных объединений («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», «Большая перемена» и др.)</w:t>
            </w:r>
          </w:p>
        </w:tc>
        <w:tc>
          <w:tcPr>
            <w:tcW w:w="2976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Продолжить сотрудничество с детскими и молодежными общественными объединениями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Педагог-организатор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2022-2025</w:t>
            </w:r>
          </w:p>
        </w:tc>
        <w:tc>
          <w:tcPr>
            <w:tcW w:w="3685" w:type="dxa"/>
          </w:tcPr>
          <w:p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426">
              <w:rPr>
                <w:rFonts w:ascii="Times New Roman" w:hAnsi="Times New Roman" w:cs="Times New Roman"/>
                <w:sz w:val="24"/>
                <w:szCs w:val="24"/>
              </w:rPr>
              <w:t>Воспитание гражданских чувств</w:t>
            </w:r>
          </w:p>
        </w:tc>
      </w:tr>
      <w:tr w:rsidR="00E77BFA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76" w:type="dxa"/>
          </w:tcPr>
          <w:p w:rsidR="00E77BFA" w:rsidRPr="00726A9B" w:rsidRDefault="00E77BFA" w:rsidP="00E77BFA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Организовать </w:t>
            </w:r>
            <w:hyperlink r:id="rId8" w:tooltip="Законодательное обеспечение деятельности органов ученического самоуправления Литература Приложение Введение" w:history="1">
              <w:r w:rsidRPr="00726A9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работу по формированию ученического самоуправления</w:t>
              </w:r>
            </w:hyperlink>
          </w:p>
          <w:p w:rsidR="00E77BFA" w:rsidRPr="00E77BFA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Совета обучающихся, плана работы Совета обучающихся.</w:t>
            </w:r>
          </w:p>
        </w:tc>
        <w:tc>
          <w:tcPr>
            <w:tcW w:w="1701" w:type="dxa"/>
          </w:tcPr>
          <w:p w:rsidR="00E77BFA" w:rsidRPr="00834BD1" w:rsidRDefault="00E77BFA" w:rsidP="00E77B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0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685" w:type="dxa"/>
          </w:tcPr>
          <w:p w:rsidR="00E77BFA" w:rsidRPr="00D62681" w:rsidRDefault="00D62681" w:rsidP="00E77B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62681">
              <w:rPr>
                <w:rFonts w:ascii="Times New Roman" w:hAnsi="Times New Roman" w:cs="Times New Roman"/>
                <w:sz w:val="24"/>
              </w:rPr>
              <w:t>Повышение престижа советов обучающихся в обществе.</w:t>
            </w:r>
          </w:p>
        </w:tc>
      </w:tr>
      <w:tr w:rsidR="00E77BFA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Штаб воспитательной работы</w:t>
            </w:r>
          </w:p>
        </w:tc>
        <w:tc>
          <w:tcPr>
            <w:tcW w:w="2976" w:type="dxa"/>
          </w:tcPr>
          <w:p w:rsidR="00E77BFA" w:rsidRPr="00E77BFA" w:rsidRDefault="00E77BFA" w:rsidP="00E77B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деятельности ШВР</w:t>
            </w:r>
          </w:p>
        </w:tc>
        <w:tc>
          <w:tcPr>
            <w:tcW w:w="1701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0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:rsidR="00E77BFA" w:rsidRPr="00834BD1" w:rsidRDefault="009A5C2D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685" w:type="dxa"/>
          </w:tcPr>
          <w:p w:rsidR="00E77BFA" w:rsidRPr="00E77BFA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Всеобщее признание высоких результатов работы</w:t>
            </w:r>
          </w:p>
        </w:tc>
      </w:tr>
      <w:tr w:rsidR="00E77BFA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 родителей</w:t>
            </w:r>
          </w:p>
        </w:tc>
        <w:tc>
          <w:tcPr>
            <w:tcW w:w="2976" w:type="dxa"/>
          </w:tcPr>
          <w:p w:rsidR="00E77BFA" w:rsidRPr="00E77BFA" w:rsidRDefault="00E77BFA" w:rsidP="00E77B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Разработка единых подходов к работе с родительским сообществом</w:t>
            </w:r>
          </w:p>
        </w:tc>
        <w:tc>
          <w:tcPr>
            <w:tcW w:w="1701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0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3685" w:type="dxa"/>
          </w:tcPr>
          <w:p w:rsidR="00E77BFA" w:rsidRPr="00E77BFA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Более качественное выполнение воспитательной работы, удовлетворение от ее результатов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 сфере воспитания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классных руководителей 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профессионализма.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Совершенствование, Признание результатов работы детским коллективом и родителями. Удовлетворение от результата работы. Положительная обратная связь.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Материальное стимулирование за высокие показатели работы.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Летние тематические смены в школьном лагере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Разработать с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овременные актуальные темы для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летней пришкольной площадки 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 целью организации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 качественн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отдых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творческим развитием и получением новых навыков коммуникации.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Продумать так же 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в игровой форме</w:t>
            </w:r>
            <w:r>
              <w:rPr>
                <w:rFonts w:ascii="Arial" w:hAnsi="Arial" w:cs="Arial"/>
                <w:color w:val="7A7A7A"/>
                <w:sz w:val="30"/>
                <w:szCs w:val="30"/>
                <w:shd w:val="clear" w:color="auto" w:fill="FFFFFF"/>
              </w:rPr>
              <w:t>. 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Зам.директора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пришкольной площадки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комнаты/уголка «Большой перемены»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Организовать уголок «Большой перемены»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:rsidR="00384239" w:rsidRPr="00834BD1" w:rsidRDefault="009A5C2D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384239" w:rsidRPr="0024373F" w:rsidRDefault="0024373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43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Социализация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Единые подходы к организации и контролю горячего питания</w:t>
            </w:r>
          </w:p>
        </w:tc>
        <w:tc>
          <w:tcPr>
            <w:tcW w:w="2976" w:type="dxa"/>
          </w:tcPr>
          <w:p w:rsidR="00384239" w:rsidRPr="00834BD1" w:rsidRDefault="00EA1718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единых подходов к организации и  контролю горячего питания. Приведение в соответствие нормативных документов.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Директор, завхоз, родительский комитет</w:t>
            </w:r>
          </w:p>
        </w:tc>
        <w:tc>
          <w:tcPr>
            <w:tcW w:w="1701" w:type="dxa"/>
          </w:tcPr>
          <w:p w:rsidR="00384239" w:rsidRPr="00834BD1" w:rsidRDefault="00EA1718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 организации. Система общих для всего персонала организации ценностных ориентаций и норм. Повышение производительности, эффективности работы учителя</w:t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Положительное влияние</w:t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здоровье, поведение и развитие личности </w:t>
            </w:r>
            <w:proofErr w:type="gramStart"/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Психологически-комфортные условия работы.</w:t>
            </w:r>
          </w:p>
        </w:tc>
      </w:tr>
      <w:tr w:rsidR="00384239" w:rsidRPr="00834BD1" w:rsidTr="00377CB4"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 по ЗОЖ</w:t>
            </w:r>
          </w:p>
        </w:tc>
        <w:tc>
          <w:tcPr>
            <w:tcW w:w="2976" w:type="dxa"/>
          </w:tcPr>
          <w:p w:rsidR="00384239" w:rsidRPr="00834BD1" w:rsidRDefault="00EA1718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просветительской работы по  ЗОЖ среди обучающихся школы и родителей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EA1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EA1718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="00EA1718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="00EA171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1718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3685" w:type="dxa"/>
          </w:tcPr>
          <w:p w:rsidR="00384239" w:rsidRPr="00834BD1" w:rsidRDefault="00A468AA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AA">
              <w:rPr>
                <w:rFonts w:asciiTheme="majorBidi" w:hAnsiTheme="majorBidi" w:cstheme="majorBidi"/>
                <w:sz w:val="24"/>
              </w:rPr>
              <w:t>Позитивное воздействие на здоровье учащихся путем повышения уровня их грамотности, воспитания культуры здоровья, приобщения к ведению здорового образа жизни.</w:t>
            </w:r>
          </w:p>
        </w:tc>
        <w:tc>
          <w:tcPr>
            <w:tcW w:w="2663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Создание школьного спортивного клуба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01" w:type="dxa"/>
          </w:tcPr>
          <w:p w:rsidR="00384239" w:rsidRPr="00834BD1" w:rsidRDefault="00384239" w:rsidP="00860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</w:t>
            </w:r>
            <w:r w:rsidR="00860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384239" w:rsidRPr="00834BD1" w:rsidRDefault="002F1F7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Положительное влияние</w:t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здоровье, поведение и развитие личности </w:t>
            </w:r>
            <w:proofErr w:type="gramStart"/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Доступность спортивной инфраструктуры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Обеспечить доступность спортивной инфраструктуры для семей с детьми (вот внеклассное время)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Директор, Учитель физкультуры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296638" w:rsidRDefault="00296638" w:rsidP="0029663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2966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ормирование потребностей обучающихся в соблюдении принципов здорового образа жизни и сознательном отказе от </w:t>
            </w:r>
            <w:proofErr w:type="spellStart"/>
            <w:r w:rsidRPr="002966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саморазрушающего</w:t>
            </w:r>
            <w:proofErr w:type="spellEnd"/>
            <w:r w:rsidRPr="002966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Массовые физкультурно-спортивные мероприятия</w:t>
            </w:r>
          </w:p>
        </w:tc>
        <w:tc>
          <w:tcPr>
            <w:tcW w:w="2976" w:type="dxa"/>
          </w:tcPr>
          <w:p w:rsidR="00384239" w:rsidRPr="00EA1718" w:rsidRDefault="00EA1718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соревновательную деятельность. 2. Информационное сопровождение и проведение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разъяснительной кампании по освещению по освещению в социальных сетях.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Учитель физкультуры, педагог-организатор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6638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3685" w:type="dxa"/>
          </w:tcPr>
          <w:p w:rsidR="00384239" w:rsidRPr="00296638" w:rsidRDefault="00296638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8">
              <w:rPr>
                <w:rFonts w:ascii="Times New Roman" w:hAnsi="Times New Roman" w:cs="Times New Roman"/>
                <w:sz w:val="24"/>
                <w:szCs w:val="24"/>
              </w:rPr>
              <w:t>Благодарность за эффективную работу, размещение информации об организаторах мероприятий в официальной группе школы VK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976" w:type="dxa"/>
          </w:tcPr>
          <w:p w:rsidR="00384239" w:rsidRPr="00834BD1" w:rsidRDefault="00EA1718" w:rsidP="00EA171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1701" w:type="dxa"/>
          </w:tcPr>
          <w:p w:rsidR="00384239" w:rsidRPr="00834BD1" w:rsidRDefault="00384239" w:rsidP="00EA171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171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="00EA171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EA1718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:rsidR="00384239" w:rsidRPr="00834BD1" w:rsidRDefault="00EA1718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3685" w:type="dxa"/>
          </w:tcPr>
          <w:p w:rsidR="00384239" w:rsidRPr="00834BD1" w:rsidRDefault="00DC3B19" w:rsidP="00A4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2966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ормирование потребностей обучающихся в соблюдении принципов здорового образа жизни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976" w:type="dxa"/>
          </w:tcPr>
          <w:p w:rsidR="00384239" w:rsidRDefault="00EA1718" w:rsidP="00EA1718">
            <w:pPr>
              <w:spacing w:after="240"/>
              <w:rPr>
                <w:rFonts w:ascii="Times New Roman" w:hAnsi="Times New Roman" w:cs="Times New Roman"/>
                <w:sz w:val="24"/>
              </w:rPr>
            </w:pPr>
            <w:r w:rsidRPr="00EA1718">
              <w:rPr>
                <w:rFonts w:ascii="Times New Roman" w:hAnsi="Times New Roman" w:cs="Times New Roman"/>
                <w:sz w:val="24"/>
              </w:rPr>
              <w:t xml:space="preserve">Использование региональных </w:t>
            </w:r>
            <w:proofErr w:type="spellStart"/>
            <w:r w:rsidRPr="00EA1718">
              <w:rPr>
                <w:rFonts w:ascii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EA171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77CB4">
              <w:rPr>
                <w:rFonts w:ascii="Times New Roman" w:hAnsi="Times New Roman" w:cs="Times New Roman"/>
                <w:sz w:val="24"/>
              </w:rPr>
              <w:t>с</w:t>
            </w:r>
            <w:r w:rsidR="00377CB4" w:rsidRPr="00EA1718">
              <w:rPr>
                <w:rFonts w:ascii="Times New Roman" w:hAnsi="Times New Roman" w:cs="Times New Roman"/>
                <w:sz w:val="24"/>
              </w:rPr>
              <w:t>ервисов и программ</w:t>
            </w:r>
            <w:r w:rsidR="00377CB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 xml:space="preserve">Внести корректировки в план </w:t>
            </w:r>
            <w:proofErr w:type="spellStart"/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2023- </w:t>
            </w: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A171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A1718" w:rsidRPr="00EA1718" w:rsidRDefault="00EA1718" w:rsidP="00EA171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зам директора по ВР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171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правильном выборе профессии детьми, высокий процент поступления детей в высшие и средне профессиональные учебные заведения</w:t>
            </w:r>
          </w:p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Внутриорганизационная</w:t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мобильность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полномочия заместителя директора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комплексной работы по профориентационной деятельности ОУ</w:t>
            </w:r>
          </w:p>
        </w:tc>
        <w:tc>
          <w:tcPr>
            <w:tcW w:w="2976" w:type="dxa"/>
          </w:tcPr>
          <w:p w:rsidR="00384239" w:rsidRPr="00834BD1" w:rsidRDefault="00373027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Издание приказов.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 директора по УВР, зам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37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Программа работы с родителями</w:t>
            </w:r>
          </w:p>
        </w:tc>
        <w:tc>
          <w:tcPr>
            <w:tcW w:w="2976" w:type="dxa"/>
          </w:tcPr>
          <w:p w:rsidR="00373027" w:rsidRDefault="00373027" w:rsidP="0037302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</w:rPr>
              <w:t>Совершенствование форм взаимодействия школа – семья.</w:t>
            </w:r>
          </w:p>
          <w:p w:rsidR="00373027" w:rsidRDefault="00373027" w:rsidP="0037302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</w:rPr>
              <w:t>Педагогическое сопровождение семьи (изучение, консультирование, оказание помощи в вопросах воспитания, просвещения и др.)</w:t>
            </w:r>
          </w:p>
          <w:p w:rsidR="00384239" w:rsidRPr="00834BD1" w:rsidRDefault="00373027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Доработать приоритетные направления программы</w:t>
            </w:r>
          </w:p>
        </w:tc>
        <w:tc>
          <w:tcPr>
            <w:tcW w:w="1701" w:type="dxa"/>
          </w:tcPr>
          <w:p w:rsidR="00384239" w:rsidRPr="00834BD1" w:rsidRDefault="00373027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руководители, педагог-психолог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3027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3E14"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работы.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серверов и программ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8523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блоки, внедренные в учебные предметы, тематические классные часы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руководители, педагог-психолог</w:t>
            </w:r>
          </w:p>
        </w:tc>
        <w:tc>
          <w:tcPr>
            <w:tcW w:w="1701" w:type="dxa"/>
          </w:tcPr>
          <w:p w:rsidR="00384239" w:rsidRPr="00834BD1" w:rsidRDefault="00285235" w:rsidP="0028523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384239" w:rsidRPr="00285235" w:rsidRDefault="00285235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85235">
              <w:rPr>
                <w:rFonts w:ascii="Times New Roman" w:hAnsi="Times New Roman" w:cs="Times New Roman"/>
                <w:sz w:val="24"/>
              </w:rPr>
              <w:t>Система участия. Участие работников в получении результата, работа на профориентацию, имидж школы.</w:t>
            </w:r>
            <w:r w:rsidR="00384239" w:rsidRPr="00285235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урока на платформе проекта «Билет в будущее»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Реализация </w:t>
            </w:r>
            <w:hyperlink r:id="rId9" w:tooltip="Сборник дополнительных общеобразовательных (общеразвивающих) программ художественного отдела санкт-Петербург 2015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дополнительных общеобразовательных программ</w:t>
              </w:r>
            </w:hyperlink>
          </w:p>
        </w:tc>
        <w:tc>
          <w:tcPr>
            <w:tcW w:w="2976" w:type="dxa"/>
          </w:tcPr>
          <w:p w:rsidR="00384239" w:rsidRDefault="000F58D3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олимпиадах</w:t>
            </w:r>
          </w:p>
          <w:p w:rsidR="000F58D3" w:rsidRPr="000F58D3" w:rsidRDefault="000F58D3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F58D3">
              <w:rPr>
                <w:rFonts w:ascii="Times New Roman" w:hAnsi="Times New Roman" w:cs="Times New Roman"/>
                <w:sz w:val="24"/>
              </w:rPr>
              <w:t xml:space="preserve">Привлечение педагогов дополнительного образования в рамках внешнего совмещения для </w:t>
            </w:r>
            <w:r w:rsidRPr="000F58D3">
              <w:rPr>
                <w:rFonts w:ascii="Times New Roman" w:hAnsi="Times New Roman" w:cs="Times New Roman"/>
                <w:sz w:val="24"/>
              </w:rPr>
              <w:lastRenderedPageBreak/>
              <w:t>реализации дополнительных общеобразовательных программ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Педагоги дополнительного образования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Реализация учителя себя через свое творчество и творчество своих учеников.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Призовые места детей в творческих олимпиадах,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конкурсах и соревнованиях. Признание коллективом и общественностью высокой результативности работы.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Материальное стимулирование за высокие показ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фестивалях, олимпиадах, конференциях</w:t>
            </w:r>
          </w:p>
        </w:tc>
        <w:tc>
          <w:tcPr>
            <w:tcW w:w="2976" w:type="dxa"/>
          </w:tcPr>
          <w:p w:rsidR="00384239" w:rsidRPr="0070023C" w:rsidRDefault="0070023C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 xml:space="preserve">Увеличение количества </w:t>
            </w:r>
            <w:proofErr w:type="gramStart"/>
            <w:r w:rsidRPr="0070023C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="00384239" w:rsidRPr="0070023C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70023C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ОД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384239" w:rsidRPr="0070023C" w:rsidRDefault="0070023C" w:rsidP="0070023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 xml:space="preserve">Обеспечение условий для высокого уровня подготовки обучающихся к участию </w:t>
            </w:r>
            <w:r>
              <w:rPr>
                <w:rFonts w:ascii="Times New Roman" w:hAnsi="Times New Roman" w:cs="Times New Roman"/>
                <w:sz w:val="24"/>
              </w:rPr>
              <w:t xml:space="preserve">на муниципальном </w:t>
            </w:r>
            <w:r w:rsidRPr="0070023C">
              <w:rPr>
                <w:rFonts w:ascii="Times New Roman" w:hAnsi="Times New Roman" w:cs="Times New Roman"/>
                <w:sz w:val="24"/>
              </w:rPr>
              <w:t xml:space="preserve"> этапе всероссийских конкурсов, фестивалей, олимпиад; к участию в научно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0023C">
              <w:rPr>
                <w:rFonts w:ascii="Times New Roman" w:hAnsi="Times New Roman" w:cs="Times New Roman"/>
                <w:sz w:val="24"/>
              </w:rPr>
              <w:t>практических конференциях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объединений (школьный театр, школьный музей, школьный 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турклуб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976" w:type="dxa"/>
          </w:tcPr>
          <w:p w:rsidR="00384239" w:rsidRPr="00834BD1" w:rsidRDefault="00384239" w:rsidP="000F58D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Создание школьно</w:t>
            </w:r>
            <w:r w:rsidR="000F58D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8D3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1701" w:type="dxa"/>
          </w:tcPr>
          <w:p w:rsidR="00384239" w:rsidRPr="00834BD1" w:rsidRDefault="004679C3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t>023-2024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Летний лагерь (тематические смены), в том числе участие в каникулярных и профориентационных сменах</w:t>
            </w:r>
          </w:p>
        </w:tc>
        <w:tc>
          <w:tcPr>
            <w:tcW w:w="2976" w:type="dxa"/>
          </w:tcPr>
          <w:p w:rsidR="00384239" w:rsidRPr="0070023C" w:rsidRDefault="0070023C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>Весенние, осенние, летние тематические смены пришкольного оздоровительного лагеря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ВР, классные руководители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70023C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023C" w:rsidRPr="0070023C">
              <w:rPr>
                <w:rFonts w:ascii="Times New Roman" w:hAnsi="Times New Roman" w:cs="Times New Roman"/>
                <w:sz w:val="24"/>
              </w:rPr>
              <w:t>Положительное влияние на здоровье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Школа полного дня</w:t>
            </w:r>
            <w:proofErr w:type="gram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: внеурочная деятельность и дополнительное образование</w:t>
            </w:r>
          </w:p>
        </w:tc>
        <w:tc>
          <w:tcPr>
            <w:tcW w:w="2976" w:type="dxa"/>
          </w:tcPr>
          <w:p w:rsidR="00384239" w:rsidRPr="00834BD1" w:rsidRDefault="0070023C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 xml:space="preserve">Внедрение </w:t>
            </w:r>
            <w:proofErr w:type="gramStart"/>
            <w:r w:rsidRPr="0070023C">
              <w:rPr>
                <w:rFonts w:ascii="Times New Roman" w:hAnsi="Times New Roman" w:cs="Times New Roman"/>
                <w:sz w:val="24"/>
              </w:rPr>
              <w:t>школы полного дня</w:t>
            </w:r>
            <w:proofErr w:type="gramEnd"/>
            <w:r w:rsidRPr="0070023C">
              <w:rPr>
                <w:rFonts w:ascii="Times New Roman" w:hAnsi="Times New Roman" w:cs="Times New Roman"/>
                <w:sz w:val="24"/>
              </w:rPr>
              <w:t>. Расширение реализации рабочих программ по внеурочной деятельности</w:t>
            </w:r>
            <w:proofErr w:type="gramStart"/>
            <w:r w:rsidR="00384239" w:rsidRPr="0070023C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t>азработать модель «Школы полного дня»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685" w:type="dxa"/>
          </w:tcPr>
          <w:p w:rsidR="00384239" w:rsidRPr="0070023C" w:rsidRDefault="0070023C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>Удовлетворенность родителей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Образовательная среда</w:t>
            </w: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ФГИС «Моя школа»</w:t>
            </w:r>
          </w:p>
        </w:tc>
        <w:tc>
          <w:tcPr>
            <w:tcW w:w="2976" w:type="dxa"/>
          </w:tcPr>
          <w:p w:rsidR="00384239" w:rsidRPr="0070023C" w:rsidRDefault="0070023C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>Использование ФГИС «Моя школа»</w:t>
            </w:r>
          </w:p>
        </w:tc>
        <w:tc>
          <w:tcPr>
            <w:tcW w:w="1701" w:type="dxa"/>
          </w:tcPr>
          <w:p w:rsidR="00384239" w:rsidRPr="00047971" w:rsidRDefault="00047971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71">
              <w:rPr>
                <w:rFonts w:ascii="Times New Roman" w:hAnsi="Times New Roman" w:cs="Times New Roman"/>
                <w:sz w:val="24"/>
              </w:rPr>
              <w:t>Администрация школы, педагогический коллектив</w:t>
            </w:r>
          </w:p>
        </w:tc>
        <w:tc>
          <w:tcPr>
            <w:tcW w:w="1701" w:type="dxa"/>
          </w:tcPr>
          <w:p w:rsidR="00384239" w:rsidRPr="00834BD1" w:rsidRDefault="00047971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685" w:type="dxa"/>
          </w:tcPr>
          <w:p w:rsidR="00384239" w:rsidRPr="00DC3B19" w:rsidRDefault="00047971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</w:rPr>
              <w:t>Система участия. Участие работников в получении результата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верифицированному цифровому образовательному контенту, интернет для школьников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Организовать доступ к оцифрованным учебникам, </w:t>
            </w:r>
            <w:hyperlink r:id="rId10" w:tooltip="Учёные биологи Аристотель Стагирит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доступ к дополнительной литературе</w:t>
              </w:r>
            </w:hyperlink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, электронным библиотекам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библиотекарь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685" w:type="dxa"/>
          </w:tcPr>
          <w:p w:rsidR="00384239" w:rsidRPr="00DC3B19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47971" w:rsidRPr="00DC3B19">
              <w:rPr>
                <w:rFonts w:ascii="Times New Roman" w:hAnsi="Times New Roman" w:cs="Times New Roman"/>
                <w:sz w:val="24"/>
              </w:rPr>
              <w:t>Система участия. Участие работников в получении результата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2976" w:type="dxa"/>
          </w:tcPr>
          <w:p w:rsidR="00384239" w:rsidRPr="00834BD1" w:rsidRDefault="00047971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внедрению информационной системы управления ОО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Технический специалист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2022-2025</w:t>
            </w:r>
          </w:p>
        </w:tc>
        <w:tc>
          <w:tcPr>
            <w:tcW w:w="3685" w:type="dxa"/>
          </w:tcPr>
          <w:p w:rsidR="00384239" w:rsidRPr="00DC3B19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47971" w:rsidRPr="00DC3B19">
              <w:rPr>
                <w:rFonts w:ascii="Times New Roman" w:hAnsi="Times New Roman" w:cs="Times New Roman"/>
                <w:sz w:val="24"/>
              </w:rPr>
              <w:t>Система участия. Участие работников в получении результата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Подключение образовательной организации к высокоскоростному интернету с контент-фильтрацией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Государственно-общественное управление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6A9B">
              <w:rPr>
                <w:rFonts w:ascii="Times New Roman" w:hAnsi="Times New Roman" w:cs="Times New Roman"/>
                <w:sz w:val="24"/>
                <w:szCs w:val="24"/>
              </w:rPr>
              <w:t>В стадии разработки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Совет школы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Единое штатное расписание</w:t>
            </w:r>
          </w:p>
        </w:tc>
        <w:tc>
          <w:tcPr>
            <w:tcW w:w="2976" w:type="dxa"/>
          </w:tcPr>
          <w:p w:rsidR="00384239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6A9B">
              <w:rPr>
                <w:rFonts w:ascii="Times New Roman" w:hAnsi="Times New Roman" w:cs="Times New Roman"/>
                <w:sz w:val="24"/>
                <w:szCs w:val="24"/>
              </w:rPr>
              <w:t>Разработка штатного расписания</w:t>
            </w:r>
          </w:p>
          <w:p w:rsidR="004679C3" w:rsidRPr="004679C3" w:rsidRDefault="004679C3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C3">
              <w:rPr>
                <w:rFonts w:ascii="Times New Roman" w:hAnsi="Times New Roman" w:cs="Times New Roman"/>
                <w:sz w:val="24"/>
              </w:rPr>
              <w:t>Реализация методических рекомендаций по внедрению единого штатного расписания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зам директора по УВР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Развитие школьных команд</w:t>
            </w:r>
          </w:p>
        </w:tc>
        <w:tc>
          <w:tcPr>
            <w:tcW w:w="2976" w:type="dxa"/>
          </w:tcPr>
          <w:p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Сплочение школьной команды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Методический совет школы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Совершенствование благоприятного микроклимата в школе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педагогического состава</w:t>
            </w:r>
          </w:p>
        </w:tc>
        <w:tc>
          <w:tcPr>
            <w:tcW w:w="2976" w:type="dxa"/>
          </w:tcPr>
          <w:p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методического сопровождения педагогического состава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УВР, </w:t>
            </w:r>
            <w:hyperlink r:id="rId11" w:tooltip="Санкт-Петербург, 2022 Правительство Санкт-Петербурга Комитет по науке и высшей школе Учебно-методическое объединение Учебно-методический совет положение о конкурсе на лучший Учебно-методический комплекс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методический совет школы</w:t>
              </w:r>
            </w:hyperlink>
          </w:p>
        </w:tc>
        <w:tc>
          <w:tcPr>
            <w:tcW w:w="1701" w:type="dxa"/>
          </w:tcPr>
          <w:p w:rsidR="00384239" w:rsidRPr="00834BD1" w:rsidRDefault="00772F2A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685" w:type="dxa"/>
          </w:tcPr>
          <w:p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Благоприятная психологическая атмосфера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976" w:type="dxa"/>
          </w:tcPr>
          <w:p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Составление (коррекция) плана работы по развитию и повышению квалификации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УВР, методический совет школы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</w:tcPr>
          <w:p w:rsidR="00772F2A" w:rsidRPr="00772F2A" w:rsidRDefault="00384239" w:rsidP="0038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подготовки. Повышение материального стимулирования</w:t>
            </w:r>
          </w:p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Развитие системы наставничества</w:t>
            </w:r>
          </w:p>
        </w:tc>
        <w:tc>
          <w:tcPr>
            <w:tcW w:w="2976" w:type="dxa"/>
          </w:tcPr>
          <w:p w:rsidR="00384239" w:rsidRPr="00772F2A" w:rsidRDefault="00772F2A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2A">
              <w:rPr>
                <w:rFonts w:ascii="Times New Roman" w:hAnsi="Times New Roman" w:cs="Times New Roman"/>
                <w:sz w:val="24"/>
                <w:szCs w:val="24"/>
              </w:rPr>
              <w:t>Разработка системы наставничества</w:t>
            </w:r>
            <w:r w:rsidR="00384239" w:rsidRPr="00772F2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методический совет школы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834BD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685" w:type="dxa"/>
          </w:tcPr>
          <w:p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Мотивация и адаптация молодых специалистов.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климат</w:t>
            </w: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ЛНА (локального нормативного акта)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2976" w:type="dxa"/>
          </w:tcPr>
          <w:p w:rsidR="00384239" w:rsidRPr="00047971" w:rsidRDefault="00047971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47971">
              <w:rPr>
                <w:rFonts w:ascii="Times New Roman" w:hAnsi="Times New Roman" w:cs="Times New Roman"/>
                <w:sz w:val="24"/>
              </w:rPr>
              <w:t>Наличие локальных нормативных актов по организации психолого-педагогического сопровождения участников образовательных отношений. Организация службы медиации</w:t>
            </w:r>
            <w:r w:rsidR="00384239" w:rsidRPr="00047971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8603A7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t>иректор, педагог-психолог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685" w:type="dxa"/>
          </w:tcPr>
          <w:p w:rsidR="00384239" w:rsidRPr="00DC3B19" w:rsidRDefault="00047971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</w:rPr>
              <w:t>Единая ориентация в восприятии организации как внутри нее, так и вовне. Чувство принадлежности к организации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Реализация деятельности педагога-психолога и социального педагога в соответствии с профессиональными стандартами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Реализация программ психолого-педагогической поддержки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2022-2025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47971" w:rsidRPr="00772F2A">
              <w:rPr>
                <w:rFonts w:ascii="Times New Roman" w:hAnsi="Times New Roman" w:cs="Times New Roman"/>
                <w:sz w:val="24"/>
                <w:szCs w:val="24"/>
              </w:rPr>
              <w:t>Благоприятная психологическая атмосфера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сопровождения психологическими службами в соответствии с Методическими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рекомендациями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DC3B19">
              <w:rPr>
                <w:rFonts w:ascii="Times New Roman" w:hAnsi="Times New Roman" w:cs="Times New Roman"/>
                <w:sz w:val="24"/>
                <w:szCs w:val="24"/>
              </w:rPr>
              <w:t>Реализация Методических рекомендаций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3B19" w:rsidRPr="00772F2A">
              <w:rPr>
                <w:rFonts w:ascii="Times New Roman" w:hAnsi="Times New Roman" w:cs="Times New Roman"/>
                <w:sz w:val="24"/>
                <w:szCs w:val="24"/>
              </w:rPr>
              <w:t>Благоприятная психологическая атмосфера</w:t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в соответствии с Концепцией развития психологической службы</w:t>
            </w:r>
          </w:p>
        </w:tc>
        <w:tc>
          <w:tcPr>
            <w:tcW w:w="2976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DC3B19" w:rsidRPr="00834BD1" w:rsidRDefault="00DC3B19" w:rsidP="00AB1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F2A">
              <w:rPr>
                <w:rFonts w:ascii="Times New Roman" w:hAnsi="Times New Roman" w:cs="Times New Roman"/>
                <w:sz w:val="24"/>
                <w:szCs w:val="24"/>
              </w:rPr>
              <w:t>Благоприятная психологическая атмосфера</w:t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обучающихся (профилактика незаконного потребления наркотических и психотропных средств)</w:t>
            </w:r>
          </w:p>
        </w:tc>
        <w:tc>
          <w:tcPr>
            <w:tcW w:w="2976" w:type="dxa"/>
          </w:tcPr>
          <w:p w:rsidR="00DC3B19" w:rsidRPr="0004797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47971">
              <w:rPr>
                <w:rFonts w:ascii="Times New Roman" w:hAnsi="Times New Roman" w:cs="Times New Roman"/>
                <w:sz w:val="24"/>
              </w:rPr>
              <w:t>Проведение социально-психологического тестирования обучающихся средств и психотропных веществ</w:t>
            </w:r>
            <w:r w:rsidRPr="0004797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DC3B19" w:rsidRPr="00834BD1" w:rsidRDefault="00DC3B19" w:rsidP="00AB1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DC3B19" w:rsidRPr="0004797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47971">
              <w:rPr>
                <w:rFonts w:ascii="Times New Roman" w:hAnsi="Times New Roman" w:cs="Times New Roman"/>
                <w:sz w:val="24"/>
              </w:rPr>
              <w:t xml:space="preserve">Обеспечено регулярное проведение социально-психологического тестирования обучающихся, направленного на профилактику незаконного потребления </w:t>
            </w:r>
            <w:proofErr w:type="gramStart"/>
            <w:r w:rsidRPr="00047971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 w:rsidRPr="00047971">
              <w:rPr>
                <w:rFonts w:ascii="Times New Roman" w:hAnsi="Times New Roman" w:cs="Times New Roman"/>
                <w:sz w:val="24"/>
              </w:rPr>
              <w:t xml:space="preserve"> наркотических средств и психотропных веществ</w:t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социального педагога</w:t>
            </w:r>
          </w:p>
        </w:tc>
        <w:tc>
          <w:tcPr>
            <w:tcW w:w="2976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3685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психологической службы</w:t>
            </w:r>
          </w:p>
        </w:tc>
        <w:tc>
          <w:tcPr>
            <w:tcW w:w="2976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3685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педагога-психолога</w:t>
            </w:r>
          </w:p>
        </w:tc>
        <w:tc>
          <w:tcPr>
            <w:tcW w:w="2976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автоматизированного рабочего места педагога-психолога и социального педагога</w:t>
            </w:r>
          </w:p>
        </w:tc>
        <w:tc>
          <w:tcPr>
            <w:tcW w:w="2976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наличие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DC3B19" w:rsidRPr="00AA2E49" w:rsidRDefault="00DC3B19" w:rsidP="0063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E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3685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штатных педагогов-психологов, </w:t>
            </w:r>
            <w:hyperlink r:id="rId12" w:tooltip="Методические рекомендации для педагогов-психологов и социальных педагогов образовательных организаций по проведению профилактической работы с несовершеннолетними, склонными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социальных педагогов</w:t>
              </w:r>
            </w:hyperlink>
          </w:p>
        </w:tc>
        <w:tc>
          <w:tcPr>
            <w:tcW w:w="2976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AA2E49" w:rsidRDefault="00DC3B19" w:rsidP="0063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E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3685" w:type="dxa"/>
          </w:tcPr>
          <w:p w:rsidR="00DC3B19" w:rsidRPr="004679C3" w:rsidRDefault="004679C3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C3">
              <w:rPr>
                <w:rFonts w:ascii="Times New Roman" w:hAnsi="Times New Roman" w:cs="Times New Roman"/>
                <w:sz w:val="24"/>
              </w:rPr>
              <w:t>Система участия. Понимание и признание целей деятельности организации. Ориентация на перспективу</w:t>
            </w:r>
            <w:r w:rsidR="00DC3B19" w:rsidRPr="004679C3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Антибуллинговые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976" w:type="dxa"/>
          </w:tcPr>
          <w:p w:rsidR="00DC3B19" w:rsidRPr="00DC3B19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B19">
              <w:rPr>
                <w:rFonts w:ascii="Times New Roman" w:hAnsi="Times New Roman" w:cs="Times New Roman"/>
                <w:sz w:val="24"/>
              </w:rPr>
              <w:t>Антибуллинговая</w:t>
            </w:r>
            <w:proofErr w:type="spellEnd"/>
            <w:r w:rsidRPr="00DC3B19">
              <w:rPr>
                <w:rFonts w:ascii="Times New Roman" w:hAnsi="Times New Roman" w:cs="Times New Roman"/>
                <w:sz w:val="24"/>
              </w:rPr>
              <w:t xml:space="preserve"> программа</w:t>
            </w:r>
            <w:r w:rsidRPr="00DC3B19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1701" w:type="dxa"/>
          </w:tcPr>
          <w:p w:rsidR="00DC3B19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DC3B19" w:rsidRPr="00AA2E49" w:rsidRDefault="00DC3B19" w:rsidP="0063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E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3685" w:type="dxa"/>
          </w:tcPr>
          <w:p w:rsidR="00DC3B19" w:rsidRPr="00DC3B19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</w:rPr>
              <w:t>Единая ориентация в восприятии организации как внутри нее, так и вовне.</w:t>
            </w:r>
            <w:r w:rsidRPr="00DC3B19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Креативное пространство (разгрузка, игры, общение)</w:t>
            </w:r>
          </w:p>
        </w:tc>
        <w:tc>
          <w:tcPr>
            <w:tcW w:w="2976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Разработать Положение о конкурсе проектирования школьных пространств</w:t>
            </w:r>
          </w:p>
        </w:tc>
        <w:tc>
          <w:tcPr>
            <w:tcW w:w="1701" w:type="dxa"/>
          </w:tcPr>
          <w:p w:rsidR="00DC3B19" w:rsidRDefault="00DC3B19" w:rsidP="00AB14C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C3B19" w:rsidRPr="00834BD1" w:rsidRDefault="00DC3B19" w:rsidP="00AB14C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B37" w:rsidRPr="00834BD1" w:rsidRDefault="00B53B37" w:rsidP="00FE5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53B37" w:rsidRPr="00834BD1" w:rsidSect="001B1B2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E2"/>
    <w:rsid w:val="00047971"/>
    <w:rsid w:val="000B6476"/>
    <w:rsid w:val="000F58D3"/>
    <w:rsid w:val="00146381"/>
    <w:rsid w:val="001B1B21"/>
    <w:rsid w:val="001E5285"/>
    <w:rsid w:val="001F1969"/>
    <w:rsid w:val="002327EC"/>
    <w:rsid w:val="0024373F"/>
    <w:rsid w:val="00260BAF"/>
    <w:rsid w:val="00285235"/>
    <w:rsid w:val="00296638"/>
    <w:rsid w:val="002F1F7F"/>
    <w:rsid w:val="00315C30"/>
    <w:rsid w:val="00316B1E"/>
    <w:rsid w:val="0032117B"/>
    <w:rsid w:val="00342296"/>
    <w:rsid w:val="00373027"/>
    <w:rsid w:val="00377CB4"/>
    <w:rsid w:val="00384239"/>
    <w:rsid w:val="00384426"/>
    <w:rsid w:val="003B76EC"/>
    <w:rsid w:val="003C090A"/>
    <w:rsid w:val="003E66BA"/>
    <w:rsid w:val="004679C3"/>
    <w:rsid w:val="004974C3"/>
    <w:rsid w:val="004A22E2"/>
    <w:rsid w:val="004D51A9"/>
    <w:rsid w:val="00511A30"/>
    <w:rsid w:val="00524958"/>
    <w:rsid w:val="0070023C"/>
    <w:rsid w:val="00726A9B"/>
    <w:rsid w:val="00772F2A"/>
    <w:rsid w:val="00774C45"/>
    <w:rsid w:val="00776B70"/>
    <w:rsid w:val="00834BD1"/>
    <w:rsid w:val="008603A7"/>
    <w:rsid w:val="00881240"/>
    <w:rsid w:val="008C4908"/>
    <w:rsid w:val="008F7529"/>
    <w:rsid w:val="00915BEB"/>
    <w:rsid w:val="009A5C2D"/>
    <w:rsid w:val="009C4717"/>
    <w:rsid w:val="00A468AA"/>
    <w:rsid w:val="00AF5FF0"/>
    <w:rsid w:val="00B53B37"/>
    <w:rsid w:val="00BC5FDE"/>
    <w:rsid w:val="00BE4889"/>
    <w:rsid w:val="00C467AF"/>
    <w:rsid w:val="00C7573C"/>
    <w:rsid w:val="00D01E1D"/>
    <w:rsid w:val="00D0714E"/>
    <w:rsid w:val="00D43E14"/>
    <w:rsid w:val="00D51958"/>
    <w:rsid w:val="00D53D79"/>
    <w:rsid w:val="00D62681"/>
    <w:rsid w:val="00DC3B19"/>
    <w:rsid w:val="00DF3A32"/>
    <w:rsid w:val="00E77BFA"/>
    <w:rsid w:val="00EA1718"/>
    <w:rsid w:val="00EA77E2"/>
    <w:rsid w:val="00F17239"/>
    <w:rsid w:val="00F67454"/>
    <w:rsid w:val="00F87446"/>
    <w:rsid w:val="00F9092E"/>
    <w:rsid w:val="00FE51FB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1E"/>
  </w:style>
  <w:style w:type="paragraph" w:styleId="1">
    <w:name w:val="heading 1"/>
    <w:basedOn w:val="a"/>
    <w:link w:val="10"/>
    <w:uiPriority w:val="9"/>
    <w:qFormat/>
    <w:rsid w:val="00B53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2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3B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B53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34B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0">
    <w:name w:val="c0"/>
    <w:basedOn w:val="a"/>
    <w:rsid w:val="0037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73027"/>
  </w:style>
  <w:style w:type="paragraph" w:styleId="a5">
    <w:name w:val="No Spacing"/>
    <w:uiPriority w:val="1"/>
    <w:qFormat/>
    <w:rsid w:val="004D5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zakonodatelenoe-obespechenie-deyatelenosti-organov-uchenichesk/index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opuch.ru/raboti-s-roditelyami-roditeli-glavnie-vospitateli-rebenka/index.html" TargetMode="External"/><Relationship Id="rId12" Type="http://schemas.openxmlformats.org/officeDocument/2006/relationships/hyperlink" Target="https://topuch.ru/metodicheskie-rekomendacii-dlya-pedagogov-psihologov-i-sociale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bolonskij-process--zadachi-problemi-i-perspektivi/index.html" TargetMode="External"/><Relationship Id="rId11" Type="http://schemas.openxmlformats.org/officeDocument/2006/relationships/hyperlink" Target="https://topuch.ru/sankt-peterburg-2022-pravitelestvo-sankt-peterburga-komitet-po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puch.ru/uchenie-biologi-aristotele-stagirit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puch.ru/sbornik-dopolnitelenih-obsheobrazovatelenih-obsherazvivayushih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8D5F-87A3-4C5C-9974-8419CD29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Исрапиловна</cp:lastModifiedBy>
  <cp:revision>31</cp:revision>
  <dcterms:created xsi:type="dcterms:W3CDTF">2022-09-18T12:24:00Z</dcterms:created>
  <dcterms:modified xsi:type="dcterms:W3CDTF">2023-12-14T06:53:00Z</dcterms:modified>
</cp:coreProperties>
</file>